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9F" w:rsidRDefault="00B7149F" w:rsidP="00B7149F">
      <w:pPr>
        <w:jc w:val="center"/>
        <w:rPr>
          <w:b/>
          <w:i/>
          <w:sz w:val="28"/>
          <w:szCs w:val="28"/>
          <w:u w:val="single"/>
        </w:rPr>
      </w:pPr>
      <w:r>
        <w:rPr>
          <w:b/>
          <w:i/>
          <w:sz w:val="28"/>
          <w:szCs w:val="28"/>
          <w:u w:val="single"/>
        </w:rPr>
        <w:t>Содержание</w:t>
      </w:r>
    </w:p>
    <w:p w:rsidR="00B7149F" w:rsidRDefault="00B7149F" w:rsidP="00B7149F">
      <w:pPr>
        <w:rPr>
          <w:sz w:val="28"/>
          <w:szCs w:val="28"/>
        </w:rPr>
      </w:pPr>
      <w:r>
        <w:rPr>
          <w:sz w:val="28"/>
          <w:szCs w:val="28"/>
        </w:rPr>
        <w:t>Введение ………………………………………………………………………………………………….стр. 2-4</w:t>
      </w:r>
    </w:p>
    <w:p w:rsidR="00B7149F" w:rsidRDefault="00B7149F" w:rsidP="00B7149F">
      <w:pPr>
        <w:rPr>
          <w:sz w:val="28"/>
          <w:szCs w:val="28"/>
        </w:rPr>
      </w:pPr>
      <w:r>
        <w:rPr>
          <w:sz w:val="28"/>
          <w:szCs w:val="28"/>
        </w:rPr>
        <w:t>Глава 1. Понятие неуспеваемости. Причины и пути преодоления неуспеваемости школьников</w:t>
      </w:r>
    </w:p>
    <w:p w:rsidR="00B7149F" w:rsidRDefault="00B7149F" w:rsidP="00B7149F">
      <w:pPr>
        <w:pStyle w:val="a3"/>
        <w:numPr>
          <w:ilvl w:val="1"/>
          <w:numId w:val="1"/>
        </w:numPr>
        <w:rPr>
          <w:sz w:val="28"/>
          <w:szCs w:val="28"/>
        </w:rPr>
      </w:pPr>
      <w:r>
        <w:rPr>
          <w:sz w:val="28"/>
          <w:szCs w:val="28"/>
        </w:rPr>
        <w:t>Неуспеваемость как дидактическое понятие……………………………  стр.  5-11</w:t>
      </w:r>
    </w:p>
    <w:p w:rsidR="00B7149F" w:rsidRDefault="00B7149F" w:rsidP="00B7149F">
      <w:pPr>
        <w:pStyle w:val="a3"/>
        <w:numPr>
          <w:ilvl w:val="1"/>
          <w:numId w:val="1"/>
        </w:numPr>
        <w:rPr>
          <w:sz w:val="28"/>
          <w:szCs w:val="28"/>
        </w:rPr>
      </w:pPr>
      <w:r>
        <w:rPr>
          <w:sz w:val="28"/>
          <w:szCs w:val="28"/>
        </w:rPr>
        <w:t>Виды неуспеваемости…………………………………………………………………….. стр.12</w:t>
      </w:r>
    </w:p>
    <w:p w:rsidR="00B7149F" w:rsidRDefault="00B7149F" w:rsidP="00B7149F">
      <w:pPr>
        <w:pStyle w:val="a3"/>
        <w:numPr>
          <w:ilvl w:val="1"/>
          <w:numId w:val="1"/>
        </w:numPr>
        <w:rPr>
          <w:sz w:val="28"/>
          <w:szCs w:val="28"/>
        </w:rPr>
      </w:pPr>
      <w:r>
        <w:rPr>
          <w:sz w:val="28"/>
          <w:szCs w:val="28"/>
        </w:rPr>
        <w:t>Типы неуспеваемости школьников и их характеристика……….  стр. 13-18</w:t>
      </w:r>
    </w:p>
    <w:p w:rsidR="00B7149F" w:rsidRDefault="00B7149F" w:rsidP="00B7149F">
      <w:pPr>
        <w:pStyle w:val="a3"/>
        <w:numPr>
          <w:ilvl w:val="1"/>
          <w:numId w:val="1"/>
        </w:numPr>
        <w:rPr>
          <w:sz w:val="28"/>
          <w:szCs w:val="28"/>
        </w:rPr>
      </w:pPr>
      <w:r>
        <w:rPr>
          <w:sz w:val="28"/>
          <w:szCs w:val="28"/>
        </w:rPr>
        <w:t>Психологические особенности неуспевающих школьников….  стр. 19-20</w:t>
      </w:r>
    </w:p>
    <w:p w:rsidR="00B7149F" w:rsidRDefault="00B7149F" w:rsidP="00B7149F">
      <w:pPr>
        <w:pStyle w:val="a3"/>
        <w:numPr>
          <w:ilvl w:val="1"/>
          <w:numId w:val="1"/>
        </w:numPr>
        <w:rPr>
          <w:sz w:val="28"/>
          <w:szCs w:val="28"/>
        </w:rPr>
      </w:pPr>
      <w:r>
        <w:rPr>
          <w:sz w:val="28"/>
          <w:szCs w:val="28"/>
        </w:rPr>
        <w:t>Причины неуспеваемости. Классификации причин………………..  стр. 21-26</w:t>
      </w:r>
    </w:p>
    <w:p w:rsidR="00B7149F" w:rsidRDefault="00B7149F" w:rsidP="00B7149F">
      <w:pPr>
        <w:rPr>
          <w:sz w:val="28"/>
          <w:szCs w:val="28"/>
        </w:rPr>
      </w:pPr>
      <w:r>
        <w:rPr>
          <w:sz w:val="28"/>
          <w:szCs w:val="28"/>
        </w:rPr>
        <w:t>Выводы по первой главе………………………………………………………………………….стр.  27</w:t>
      </w:r>
    </w:p>
    <w:p w:rsidR="00B7149F" w:rsidRDefault="00B7149F" w:rsidP="00B7149F">
      <w:pPr>
        <w:rPr>
          <w:sz w:val="28"/>
          <w:szCs w:val="28"/>
        </w:rPr>
      </w:pPr>
      <w:r>
        <w:rPr>
          <w:sz w:val="28"/>
          <w:szCs w:val="28"/>
        </w:rPr>
        <w:t>Глава 2. Пути и способы преодоления неуспеваемости детей в школе</w:t>
      </w:r>
    </w:p>
    <w:p w:rsidR="00B7149F" w:rsidRDefault="00B7149F" w:rsidP="00B7149F">
      <w:pPr>
        <w:rPr>
          <w:sz w:val="28"/>
          <w:szCs w:val="28"/>
        </w:rPr>
      </w:pPr>
      <w:r>
        <w:rPr>
          <w:sz w:val="28"/>
          <w:szCs w:val="28"/>
        </w:rPr>
        <w:t>2.1. Пути устранения неуспеваемости………………………………………………. стр.  28-30</w:t>
      </w:r>
    </w:p>
    <w:p w:rsidR="00B7149F" w:rsidRDefault="00B7149F" w:rsidP="00B7149F">
      <w:pPr>
        <w:rPr>
          <w:sz w:val="28"/>
          <w:szCs w:val="28"/>
        </w:rPr>
      </w:pPr>
      <w:r>
        <w:rPr>
          <w:sz w:val="28"/>
          <w:szCs w:val="28"/>
        </w:rPr>
        <w:t>2.2. Пути преодоления неуспеваемости в отдельных группах школьников………………………………………………………………………………………..  стр.  31-35</w:t>
      </w:r>
    </w:p>
    <w:p w:rsidR="00B7149F" w:rsidRDefault="00B7149F" w:rsidP="00B7149F">
      <w:pPr>
        <w:rPr>
          <w:sz w:val="28"/>
          <w:szCs w:val="28"/>
        </w:rPr>
      </w:pPr>
      <w:r>
        <w:rPr>
          <w:sz w:val="28"/>
          <w:szCs w:val="28"/>
        </w:rPr>
        <w:t>2.3. Работа по преодолению неуспеваемости школьников среднего звена в школе №2 города Павловский-Посад…………………………………………………  стр.36-41</w:t>
      </w:r>
    </w:p>
    <w:p w:rsidR="00B7149F" w:rsidRDefault="00B7149F" w:rsidP="00B7149F">
      <w:pPr>
        <w:rPr>
          <w:sz w:val="28"/>
          <w:szCs w:val="28"/>
        </w:rPr>
      </w:pPr>
      <w:r>
        <w:rPr>
          <w:sz w:val="28"/>
          <w:szCs w:val="28"/>
        </w:rPr>
        <w:t>Выводы по второй главе…………………………………………………………………………  стр.  42</w:t>
      </w:r>
    </w:p>
    <w:p w:rsidR="00B7149F" w:rsidRDefault="00B7149F" w:rsidP="00B7149F">
      <w:pPr>
        <w:rPr>
          <w:sz w:val="28"/>
          <w:szCs w:val="28"/>
        </w:rPr>
      </w:pPr>
      <w:r>
        <w:rPr>
          <w:sz w:val="28"/>
          <w:szCs w:val="28"/>
        </w:rPr>
        <w:t>Заключение………………………………………………………………………………………..  стр.  43-44</w:t>
      </w:r>
    </w:p>
    <w:p w:rsidR="00B7149F" w:rsidRDefault="00B7149F" w:rsidP="00B7149F">
      <w:pPr>
        <w:rPr>
          <w:sz w:val="28"/>
          <w:szCs w:val="28"/>
        </w:rPr>
      </w:pPr>
      <w:r>
        <w:rPr>
          <w:sz w:val="28"/>
          <w:szCs w:val="28"/>
        </w:rPr>
        <w:t>Список используемой литературы……………………………………………………  стр.  45-46</w:t>
      </w:r>
    </w:p>
    <w:p w:rsidR="00B7149F" w:rsidRDefault="00B7149F" w:rsidP="00B7149F">
      <w:pPr>
        <w:jc w:val="center"/>
        <w:rPr>
          <w:b/>
          <w:i/>
          <w:sz w:val="28"/>
          <w:szCs w:val="28"/>
          <w:u w:val="single"/>
        </w:rPr>
      </w:pPr>
    </w:p>
    <w:p w:rsidR="00B7149F" w:rsidRDefault="00B7149F" w:rsidP="00B7149F">
      <w:pPr>
        <w:jc w:val="center"/>
        <w:rPr>
          <w:b/>
          <w:i/>
          <w:sz w:val="28"/>
          <w:szCs w:val="28"/>
          <w:u w:val="single"/>
        </w:rPr>
      </w:pPr>
    </w:p>
    <w:p w:rsidR="00B7149F" w:rsidRDefault="00B7149F" w:rsidP="00B7149F">
      <w:pPr>
        <w:jc w:val="center"/>
        <w:rPr>
          <w:b/>
          <w:i/>
          <w:sz w:val="28"/>
          <w:szCs w:val="28"/>
          <w:u w:val="single"/>
        </w:rPr>
      </w:pPr>
    </w:p>
    <w:p w:rsidR="00B7149F" w:rsidRDefault="00B7149F" w:rsidP="00B7149F">
      <w:pPr>
        <w:jc w:val="center"/>
        <w:rPr>
          <w:b/>
          <w:i/>
          <w:sz w:val="28"/>
          <w:szCs w:val="28"/>
          <w:u w:val="single"/>
        </w:rPr>
      </w:pPr>
    </w:p>
    <w:p w:rsidR="00B7149F" w:rsidRDefault="00B7149F" w:rsidP="00B7149F">
      <w:pPr>
        <w:jc w:val="center"/>
        <w:rPr>
          <w:b/>
          <w:i/>
          <w:sz w:val="28"/>
          <w:szCs w:val="28"/>
          <w:u w:val="single"/>
        </w:rPr>
      </w:pPr>
    </w:p>
    <w:p w:rsidR="00B7149F" w:rsidRDefault="00B7149F" w:rsidP="00B7149F">
      <w:pPr>
        <w:jc w:val="center"/>
        <w:rPr>
          <w:b/>
          <w:i/>
          <w:sz w:val="28"/>
          <w:szCs w:val="28"/>
          <w:u w:val="single"/>
        </w:rPr>
      </w:pPr>
    </w:p>
    <w:p w:rsidR="00B7149F" w:rsidRDefault="00B7149F" w:rsidP="00B7149F">
      <w:pPr>
        <w:jc w:val="center"/>
        <w:rPr>
          <w:b/>
          <w:i/>
          <w:sz w:val="28"/>
          <w:szCs w:val="28"/>
          <w:u w:val="single"/>
        </w:rPr>
      </w:pPr>
    </w:p>
    <w:p w:rsidR="00B7149F" w:rsidRDefault="00B7149F" w:rsidP="00B7149F">
      <w:pPr>
        <w:rPr>
          <w:b/>
          <w:i/>
          <w:sz w:val="28"/>
          <w:szCs w:val="28"/>
          <w:u w:val="single"/>
        </w:rPr>
      </w:pPr>
    </w:p>
    <w:p w:rsidR="00B7149F" w:rsidRDefault="00B7149F" w:rsidP="00B7149F">
      <w:pPr>
        <w:jc w:val="center"/>
        <w:rPr>
          <w:b/>
          <w:i/>
          <w:sz w:val="28"/>
          <w:szCs w:val="28"/>
          <w:u w:val="single"/>
        </w:rPr>
      </w:pPr>
      <w:r>
        <w:rPr>
          <w:b/>
          <w:i/>
          <w:sz w:val="28"/>
          <w:szCs w:val="28"/>
          <w:u w:val="single"/>
        </w:rPr>
        <w:lastRenderedPageBreak/>
        <w:t>Введение</w:t>
      </w:r>
    </w:p>
    <w:p w:rsidR="00B7149F" w:rsidRDefault="00B7149F" w:rsidP="00B7149F">
      <w:pPr>
        <w:rPr>
          <w:sz w:val="28"/>
          <w:szCs w:val="28"/>
        </w:rPr>
      </w:pPr>
      <w:r>
        <w:rPr>
          <w:sz w:val="28"/>
          <w:szCs w:val="28"/>
        </w:rPr>
        <w:t xml:space="preserve">       Проблема  неуспеваемости  в  течение  многих  десятилетий  была  одной  из  наиболее  острых  в отечественной  системе  образования.  Её  решение  в  условиях  общеобразовательной  школы  предполагает  широкое  применение  передового   опыта  и  внедрения  результатов  научных  исследований  в  школьную  практику.  На  сегодняшний  день,  когда  происходят  изменения  в  школьном  образовании,  как  никогда,  вопрос  об  успеваемости  остаётся  одним  из  наиболее  важных  вопросов  школьной  практики.</w:t>
      </w:r>
    </w:p>
    <w:p w:rsidR="00B7149F" w:rsidRDefault="00B7149F" w:rsidP="00B7149F">
      <w:pPr>
        <w:rPr>
          <w:sz w:val="28"/>
          <w:szCs w:val="28"/>
        </w:rPr>
      </w:pPr>
      <w:r>
        <w:rPr>
          <w:sz w:val="28"/>
          <w:szCs w:val="28"/>
        </w:rPr>
        <w:t xml:space="preserve">      По  проблеме  преодоления  неуспеваемости  имеется  обширная  литература,  накоплен  ценный  практический  опыт.  В  настоящее  время  существует  множество  подходов  к  проблеме  неуспеваемости.  Одни  заостряют  внимание  на  психологической  стороне  вопроса,  другие  касаются  только  педагогики,  третьи,  при  обсуждении  проблемы  неуспеваемости,  зачастую  смешивают  и  то  и  другое,  что  не  позволяет  чётко  сформулировать  основные  причины  неуспеваемости,  дать  единую  классификацию,  и  найти  эффективные  пути  преодоления  данной  проблемы.  Отсутствие  комплексного,  системного  взгляда  на  данную  проблему  затрудняет  эффективное  преодоление  неуспеваемости  в  современной  школе.  Подход  к  изучению  неуспеваемости  путём  анализа  порождающих  её  условий  представлен  в  работах  разных  авторов  ( М. А. Данилов,  В.  Оконь).  В  основу  типологии  неуспевающих  школьников  многие  авторы  кладут  причины  неуспеваемости  ( Л. С. Славина,  А. А.  Бударный,  Ю. К.  Бабанский).  Определение  видов  неуспеваемости  содержится  и  в  работах  А. М. Гельмонта,  который  выделил  три  вида  неуспеваемости  в  зависимости  от  количества  учебных  предметов  и  устойчивости  отставания.    Во  многих  других  работах  используется  только  термин  « неуспеваемость».  Так,  Ю.К.  Бабанский  среди  разных  видов  неуспеваемости  указывает  кратковременную  и  эпизодическую.  Типология  П. П.  Блонского  построена  на  взаимосвязи  характеристик  учебного  труда  учащихся  и  структуры  их  личности.  Выделенные  им  черты,  положенные  в  основу  типологии,  носят  скорее  психологический  характер.  В  психологической  неуспеваемости  Н. И.  Мурачковского  за  основу  взят  характер  взаимоотношений  наиболее  существенных  сторон  личности  школьников.  Автор  выявляет  общие  черты  для  всех  групп  неуспевающих  школьников  5-8  классов.  Более  частные  характеристики  учебного  труда  </w:t>
      </w:r>
      <w:r>
        <w:rPr>
          <w:sz w:val="28"/>
          <w:szCs w:val="28"/>
        </w:rPr>
        <w:lastRenderedPageBreak/>
        <w:t xml:space="preserve">учащихся  даны  в  работе  Р. Л. Гинзбург.  Автор  имеет  в виду разные  уровни  усвоения  учебного  материала.  </w:t>
      </w:r>
    </w:p>
    <w:p w:rsidR="00B7149F" w:rsidRDefault="00B7149F" w:rsidP="00B7149F">
      <w:pPr>
        <w:rPr>
          <w:sz w:val="28"/>
          <w:szCs w:val="28"/>
        </w:rPr>
      </w:pPr>
      <w:r>
        <w:rPr>
          <w:sz w:val="28"/>
          <w:szCs w:val="28"/>
        </w:rPr>
        <w:t xml:space="preserve">      Для  успешного  решения  данной  проблемы  требуются,  наряду  с  решением  практических  и  организационных  задач,  новые  теоретические  знания  о  существе  самого  явления,  о  признаках  и  формах  его  проявления  в  современной  школе. Исключительное  значение,  по  мнению  Бабанского  Ю. К.,  имеют  комплексные  исследования  данной  проблемы.  Необходимо  также  учитывать  данные,  полученные  и  другими  смежными  науками  -  дефектологией,  психологией  и  др.</w:t>
      </w:r>
    </w:p>
    <w:p w:rsidR="00B7149F" w:rsidRDefault="00B7149F" w:rsidP="00B7149F">
      <w:pPr>
        <w:rPr>
          <w:sz w:val="28"/>
          <w:szCs w:val="28"/>
        </w:rPr>
      </w:pPr>
      <w:r>
        <w:rPr>
          <w:sz w:val="28"/>
          <w:szCs w:val="28"/>
        </w:rPr>
        <w:t xml:space="preserve">      Одной  из  целей  данной  работы  является  раскрытие  понятия  неуспеваемости  в  школе  и  рассмотрение  путей  и  средств,  которые  необходимы  для  предупреждения  и  исправления  неуспеваемости.</w:t>
      </w:r>
    </w:p>
    <w:p w:rsidR="00B7149F" w:rsidRDefault="00B7149F" w:rsidP="00B7149F">
      <w:pPr>
        <w:rPr>
          <w:sz w:val="28"/>
          <w:szCs w:val="28"/>
        </w:rPr>
      </w:pPr>
      <w:r>
        <w:rPr>
          <w:sz w:val="28"/>
          <w:szCs w:val="28"/>
        </w:rPr>
        <w:t xml:space="preserve">      Для  достижения  данной  цели  целесообразно  рассмотреть  условия,  порождающие  неуспеваемость  школьников,  внутреннюю  сущность  самого  явления,  его  структуру  и  отдельные  компоненты.</w:t>
      </w:r>
    </w:p>
    <w:p w:rsidR="00B7149F" w:rsidRDefault="00B7149F" w:rsidP="00B7149F">
      <w:pPr>
        <w:rPr>
          <w:sz w:val="28"/>
          <w:szCs w:val="28"/>
        </w:rPr>
      </w:pPr>
      <w:r>
        <w:rPr>
          <w:sz w:val="28"/>
          <w:szCs w:val="28"/>
        </w:rPr>
        <w:t xml:space="preserve">      Неуспеваемость  школьников  закономерно  связана  с  их  индивидуальными  особенностями  и  с  теми  условиями,  в  которых  протекает  их  развитие.  Важнейшим  из  этих  условий  является  обучение  и  воспитание детей  в  школе.  Основная  задача  состоит  в  том,  чтобы  раскрыть  сущность  неуспеваемости,  систематизировать  материалы  о  причинах  и  условиях,  порождающих  неуспеваемость,  и  путях  её  преодоления.  Картина  неуспеваемости  разнообразная,  в  ряде  случаев  вызывается  комплексом  причин.</w:t>
      </w:r>
    </w:p>
    <w:p w:rsidR="00B7149F" w:rsidRDefault="00B7149F" w:rsidP="00B7149F">
      <w:pPr>
        <w:rPr>
          <w:sz w:val="28"/>
          <w:szCs w:val="28"/>
        </w:rPr>
      </w:pPr>
      <w:r>
        <w:rPr>
          <w:sz w:val="28"/>
          <w:szCs w:val="28"/>
        </w:rPr>
        <w:t xml:space="preserve">      </w:t>
      </w:r>
      <w:r>
        <w:rPr>
          <w:sz w:val="28"/>
          <w:szCs w:val="28"/>
          <w:u w:val="single"/>
        </w:rPr>
        <w:t>Объект  исследования</w:t>
      </w:r>
      <w:r>
        <w:rPr>
          <w:sz w:val="28"/>
          <w:szCs w:val="28"/>
        </w:rPr>
        <w:t>:  неуспеваемость  школьников.</w:t>
      </w:r>
    </w:p>
    <w:p w:rsidR="00B7149F" w:rsidRDefault="00B7149F" w:rsidP="00B7149F">
      <w:pPr>
        <w:rPr>
          <w:sz w:val="28"/>
          <w:szCs w:val="28"/>
        </w:rPr>
      </w:pPr>
      <w:r>
        <w:rPr>
          <w:sz w:val="28"/>
          <w:szCs w:val="28"/>
        </w:rPr>
        <w:t xml:space="preserve">      </w:t>
      </w:r>
      <w:r>
        <w:rPr>
          <w:sz w:val="28"/>
          <w:szCs w:val="28"/>
          <w:u w:val="single"/>
        </w:rPr>
        <w:t>Предмет  исследования</w:t>
      </w:r>
      <w:r>
        <w:rPr>
          <w:sz w:val="28"/>
          <w:szCs w:val="28"/>
        </w:rPr>
        <w:t>:  психолого-педагогическая  коррекция  школьной  неуспеваемости.</w:t>
      </w:r>
    </w:p>
    <w:p w:rsidR="00B7149F" w:rsidRDefault="00B7149F" w:rsidP="00B7149F">
      <w:pPr>
        <w:rPr>
          <w:sz w:val="28"/>
          <w:szCs w:val="28"/>
        </w:rPr>
      </w:pPr>
      <w:r>
        <w:rPr>
          <w:sz w:val="28"/>
          <w:szCs w:val="28"/>
        </w:rPr>
        <w:t xml:space="preserve">      </w:t>
      </w:r>
      <w:r>
        <w:rPr>
          <w:sz w:val="28"/>
          <w:szCs w:val="28"/>
          <w:u w:val="single"/>
        </w:rPr>
        <w:t>Цель  исследования:</w:t>
      </w:r>
      <w:r>
        <w:rPr>
          <w:sz w:val="28"/>
          <w:szCs w:val="28"/>
        </w:rPr>
        <w:t xml:space="preserve">  определить  основные  методы  психолого-педагогической  коррекции  школьной  неуспеваемости.</w:t>
      </w:r>
    </w:p>
    <w:p w:rsidR="00B7149F" w:rsidRDefault="00B7149F" w:rsidP="00B7149F">
      <w:pPr>
        <w:rPr>
          <w:sz w:val="28"/>
          <w:szCs w:val="28"/>
        </w:rPr>
      </w:pPr>
      <w:r>
        <w:rPr>
          <w:sz w:val="28"/>
          <w:szCs w:val="28"/>
        </w:rPr>
        <w:t xml:space="preserve">      </w:t>
      </w:r>
      <w:r>
        <w:rPr>
          <w:sz w:val="28"/>
          <w:szCs w:val="28"/>
          <w:u w:val="single"/>
        </w:rPr>
        <w:t>Задачи  исследования</w:t>
      </w:r>
      <w:r>
        <w:rPr>
          <w:sz w:val="28"/>
          <w:szCs w:val="28"/>
        </w:rPr>
        <w:t>:</w:t>
      </w:r>
    </w:p>
    <w:p w:rsidR="00B7149F" w:rsidRDefault="00B7149F" w:rsidP="00B7149F">
      <w:pPr>
        <w:pStyle w:val="a3"/>
        <w:numPr>
          <w:ilvl w:val="0"/>
          <w:numId w:val="2"/>
        </w:numPr>
        <w:rPr>
          <w:sz w:val="28"/>
          <w:szCs w:val="28"/>
        </w:rPr>
      </w:pPr>
      <w:r>
        <w:rPr>
          <w:sz w:val="28"/>
          <w:szCs w:val="28"/>
        </w:rPr>
        <w:t>Проанализировать  обучение  и  развитие  в  школьном  возрасте.</w:t>
      </w:r>
    </w:p>
    <w:p w:rsidR="00B7149F" w:rsidRDefault="00B7149F" w:rsidP="00B7149F">
      <w:pPr>
        <w:pStyle w:val="a3"/>
        <w:numPr>
          <w:ilvl w:val="0"/>
          <w:numId w:val="2"/>
        </w:numPr>
        <w:rPr>
          <w:sz w:val="28"/>
          <w:szCs w:val="28"/>
        </w:rPr>
      </w:pPr>
      <w:r>
        <w:rPr>
          <w:sz w:val="28"/>
          <w:szCs w:val="28"/>
        </w:rPr>
        <w:t>Выявить  пути  преодоления  неуспеваемости  школьников.</w:t>
      </w:r>
    </w:p>
    <w:p w:rsidR="00B7149F" w:rsidRDefault="00B7149F" w:rsidP="00B7149F">
      <w:pPr>
        <w:pStyle w:val="a3"/>
        <w:numPr>
          <w:ilvl w:val="0"/>
          <w:numId w:val="2"/>
        </w:numPr>
        <w:rPr>
          <w:sz w:val="28"/>
          <w:szCs w:val="28"/>
        </w:rPr>
      </w:pPr>
      <w:r>
        <w:rPr>
          <w:sz w:val="28"/>
          <w:szCs w:val="28"/>
        </w:rPr>
        <w:t>Проанализировать  неуспеваемость  школьников.</w:t>
      </w:r>
    </w:p>
    <w:p w:rsidR="00B7149F" w:rsidRDefault="00B7149F" w:rsidP="00B7149F">
      <w:pPr>
        <w:pStyle w:val="a3"/>
        <w:numPr>
          <w:ilvl w:val="0"/>
          <w:numId w:val="2"/>
        </w:numPr>
        <w:rPr>
          <w:sz w:val="28"/>
          <w:szCs w:val="28"/>
        </w:rPr>
      </w:pPr>
      <w:r>
        <w:rPr>
          <w:sz w:val="28"/>
          <w:szCs w:val="28"/>
        </w:rPr>
        <w:lastRenderedPageBreak/>
        <w:t>Провести  развивающую  работу  с  детьми.</w:t>
      </w:r>
    </w:p>
    <w:p w:rsidR="00B7149F" w:rsidRDefault="00B7149F" w:rsidP="00B7149F">
      <w:pPr>
        <w:rPr>
          <w:sz w:val="28"/>
          <w:szCs w:val="28"/>
        </w:rPr>
      </w:pPr>
      <w:r>
        <w:rPr>
          <w:sz w:val="28"/>
          <w:szCs w:val="28"/>
        </w:rPr>
        <w:t xml:space="preserve">      Для  решения  поставленных  целей  и  задач  были  использованы  следующие  </w:t>
      </w:r>
      <w:r>
        <w:rPr>
          <w:sz w:val="28"/>
          <w:szCs w:val="28"/>
          <w:u w:val="single"/>
        </w:rPr>
        <w:t>методы</w:t>
      </w:r>
      <w:r>
        <w:rPr>
          <w:sz w:val="28"/>
          <w:szCs w:val="28"/>
        </w:rPr>
        <w:t>:</w:t>
      </w:r>
    </w:p>
    <w:p w:rsidR="00B7149F" w:rsidRDefault="00B7149F" w:rsidP="00B7149F">
      <w:pPr>
        <w:pStyle w:val="a3"/>
        <w:numPr>
          <w:ilvl w:val="0"/>
          <w:numId w:val="3"/>
        </w:numPr>
        <w:rPr>
          <w:sz w:val="28"/>
          <w:szCs w:val="28"/>
        </w:rPr>
      </w:pPr>
      <w:r>
        <w:rPr>
          <w:sz w:val="28"/>
          <w:szCs w:val="28"/>
        </w:rPr>
        <w:t>Беседа  с  учителем  с  целью  уточнения  трудностей,  возникших  у  детей  в  учебной  деятельности  и  причин  их  вызывающих.</w:t>
      </w:r>
    </w:p>
    <w:p w:rsidR="00B7149F" w:rsidRDefault="00B7149F" w:rsidP="00B7149F">
      <w:pPr>
        <w:pStyle w:val="a3"/>
        <w:numPr>
          <w:ilvl w:val="0"/>
          <w:numId w:val="3"/>
        </w:numPr>
        <w:rPr>
          <w:sz w:val="28"/>
          <w:szCs w:val="28"/>
        </w:rPr>
      </w:pPr>
      <w:r>
        <w:rPr>
          <w:sz w:val="28"/>
          <w:szCs w:val="28"/>
        </w:rPr>
        <w:t>Наблюдение  за  детьми  в  процессе  учебной  деятельности.</w:t>
      </w:r>
    </w:p>
    <w:p w:rsidR="00B7149F" w:rsidRDefault="00B7149F" w:rsidP="00B7149F">
      <w:pPr>
        <w:pStyle w:val="a3"/>
        <w:numPr>
          <w:ilvl w:val="0"/>
          <w:numId w:val="3"/>
        </w:numPr>
        <w:rPr>
          <w:sz w:val="28"/>
          <w:szCs w:val="28"/>
        </w:rPr>
      </w:pPr>
      <w:r>
        <w:rPr>
          <w:sz w:val="28"/>
          <w:szCs w:val="28"/>
        </w:rPr>
        <w:t>Анализ  письменных  работ.</w:t>
      </w:r>
    </w:p>
    <w:p w:rsidR="00B7149F" w:rsidRDefault="00B7149F" w:rsidP="00B7149F">
      <w:pPr>
        <w:pStyle w:val="a3"/>
        <w:numPr>
          <w:ilvl w:val="0"/>
          <w:numId w:val="3"/>
        </w:numPr>
        <w:rPr>
          <w:sz w:val="28"/>
          <w:szCs w:val="28"/>
        </w:rPr>
      </w:pPr>
      <w:r>
        <w:rPr>
          <w:sz w:val="28"/>
          <w:szCs w:val="28"/>
        </w:rPr>
        <w:t>Анализ  журнала  успеваемости.</w:t>
      </w: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jc w:val="center"/>
        <w:rPr>
          <w:sz w:val="28"/>
          <w:szCs w:val="28"/>
        </w:rPr>
      </w:pPr>
    </w:p>
    <w:p w:rsidR="00B7149F" w:rsidRDefault="00B7149F" w:rsidP="00B7149F">
      <w:pPr>
        <w:tabs>
          <w:tab w:val="left" w:pos="620"/>
        </w:tabs>
        <w:jc w:val="center"/>
        <w:rPr>
          <w:b/>
          <w:i/>
          <w:sz w:val="28"/>
          <w:szCs w:val="28"/>
        </w:rPr>
      </w:pPr>
      <w:r>
        <w:rPr>
          <w:b/>
          <w:i/>
          <w:sz w:val="28"/>
          <w:szCs w:val="28"/>
        </w:rPr>
        <w:t>Глава 1. Понятие  неуспеваемости.  Причины  и  пути  преодоления  неуспеваемости  школьников</w:t>
      </w:r>
    </w:p>
    <w:p w:rsidR="00B7149F" w:rsidRDefault="00B7149F" w:rsidP="00B7149F">
      <w:pPr>
        <w:jc w:val="center"/>
        <w:rPr>
          <w:sz w:val="28"/>
          <w:szCs w:val="28"/>
        </w:rPr>
      </w:pPr>
    </w:p>
    <w:p w:rsidR="00B7149F" w:rsidRDefault="00B7149F" w:rsidP="00B7149F">
      <w:pPr>
        <w:jc w:val="center"/>
        <w:rPr>
          <w:b/>
          <w:i/>
          <w:sz w:val="28"/>
          <w:szCs w:val="28"/>
          <w:u w:val="single"/>
        </w:rPr>
      </w:pPr>
      <w:r>
        <w:rPr>
          <w:b/>
          <w:i/>
          <w:sz w:val="28"/>
          <w:szCs w:val="28"/>
          <w:u w:val="single"/>
        </w:rPr>
        <w:t>1.1.Неуспеваемость  как  дидактическое  понятие</w:t>
      </w:r>
    </w:p>
    <w:p w:rsidR="00B7149F" w:rsidRDefault="00B7149F" w:rsidP="00B7149F">
      <w:pPr>
        <w:rPr>
          <w:sz w:val="28"/>
          <w:szCs w:val="28"/>
        </w:rPr>
      </w:pPr>
      <w:r>
        <w:rPr>
          <w:sz w:val="28"/>
          <w:szCs w:val="28"/>
        </w:rPr>
        <w:t xml:space="preserve">      В  психолого-педагогической  литературе  понятие  неуспеваемости  трактуется  по-разному.</w:t>
      </w:r>
    </w:p>
    <w:p w:rsidR="00B7149F" w:rsidRDefault="00B7149F" w:rsidP="00B7149F">
      <w:pPr>
        <w:rPr>
          <w:sz w:val="28"/>
          <w:szCs w:val="28"/>
        </w:rPr>
      </w:pPr>
      <w:r>
        <w:rPr>
          <w:sz w:val="28"/>
          <w:szCs w:val="28"/>
        </w:rPr>
        <w:t xml:space="preserve">      П.П.  Блонский  под  неуспеваемостью  понимает  ситуацию,  в  которой  поведение  и  результаты  обучения  не  соответствуют  воспитательным  и  дидактическим  требованиям  школы.  В  психолого-педагогическом  словаре  (1998г.):  неуспеваемость  обучающихся  -  это  негативное  явление  педагогической  действительности,  проявляющееся  в  наличии  обучающихся  в  общеобразовательном  учреждении.  Не  освоивших  программу  учебного  года  и  имеющих  академическую  задолженность  по  двум  и  более  предметам.  [  5 / стр. 127-130]</w:t>
      </w:r>
    </w:p>
    <w:p w:rsidR="00B7149F" w:rsidRDefault="00B7149F" w:rsidP="00B7149F">
      <w:pPr>
        <w:rPr>
          <w:sz w:val="28"/>
          <w:szCs w:val="28"/>
        </w:rPr>
      </w:pPr>
      <w:r>
        <w:rPr>
          <w:sz w:val="28"/>
          <w:szCs w:val="28"/>
        </w:rPr>
        <w:t xml:space="preserve">      Дубровина  И. В.  трактует  неуспеваемость  как  несоответствие  подготовки  учащихся  обязательным  требованиям  школы  в  усвоении  знаний,  развитии  умений  и  навыков,  формировании  опыта  творческой  деятельности  и  воспитанности  познавательных  отношений  это  определение  мы  выбрали  в  качестве  рабочего.  [ 12 / стр. 10-16]</w:t>
      </w:r>
    </w:p>
    <w:p w:rsidR="00B7149F" w:rsidRDefault="00B7149F" w:rsidP="00B7149F">
      <w:pPr>
        <w:rPr>
          <w:sz w:val="28"/>
          <w:szCs w:val="28"/>
        </w:rPr>
      </w:pPr>
      <w:r>
        <w:rPr>
          <w:sz w:val="28"/>
          <w:szCs w:val="28"/>
        </w:rPr>
        <w:t xml:space="preserve">      Неуспеваемость  выражается  в том,  что  ученик  имеет  слабые  навыки  счёта,  чтения,  слабо  владеет  интеллектуальными  умениями  анализа,  обобщения  и  др.  Систематическая  неуспеваемость  ведёт  к  педагогической  запущенности,  под  которой  понимается  комплекс  негативных  качеств  личности,  противоречащих  требованиям  школы,  общества.  Это  явление  крайне  нежелательное  и  опасное  с  моральной,  социальной,  экономической  позиций.  Педагогически  запущенные  дети  часто  бросают  школу,  пополняют  группу  риска.  Неуспеваемость  -  сложное  и  многогранное  явление  школьной  действительности,  требующее  разносторонних   подходов  при  её  изучении.</w:t>
      </w:r>
    </w:p>
    <w:p w:rsidR="00B7149F" w:rsidRDefault="00B7149F" w:rsidP="00B7149F">
      <w:pPr>
        <w:rPr>
          <w:sz w:val="28"/>
          <w:szCs w:val="28"/>
        </w:rPr>
      </w:pPr>
      <w:r>
        <w:rPr>
          <w:sz w:val="28"/>
          <w:szCs w:val="28"/>
        </w:rPr>
        <w:t xml:space="preserve">      Неуспеваемость  трактуется  как  несоответствие  подготовки  учащихся  обязательным  требованиям  школы  в  усвоении  знаний,  развитии  умений  и  навыков,    опыта  творческой  деятельности  и  воспитанности  познавательных  отношений.</w:t>
      </w:r>
    </w:p>
    <w:p w:rsidR="00B7149F" w:rsidRDefault="00B7149F" w:rsidP="00B7149F">
      <w:pPr>
        <w:rPr>
          <w:sz w:val="28"/>
          <w:szCs w:val="28"/>
        </w:rPr>
      </w:pPr>
      <w:r>
        <w:rPr>
          <w:sz w:val="28"/>
          <w:szCs w:val="28"/>
        </w:rPr>
        <w:t xml:space="preserve">      Предупреждение  неуспеваемости  предполагает  своевременное  обнаружение  и  устранение  всех  её  элементов.  </w:t>
      </w:r>
    </w:p>
    <w:p w:rsidR="00B7149F" w:rsidRDefault="00B7149F" w:rsidP="00B7149F">
      <w:pPr>
        <w:rPr>
          <w:sz w:val="28"/>
          <w:szCs w:val="28"/>
        </w:rPr>
      </w:pPr>
      <w:r>
        <w:rPr>
          <w:sz w:val="28"/>
          <w:szCs w:val="28"/>
        </w:rPr>
        <w:lastRenderedPageBreak/>
        <w:t xml:space="preserve">      Неуспеваемость  школьников  закономерно  связана  с   индивидуальными  особенностями  и  с  теми  условиями,  в  которых  протекает  их  развитие. Важнейшим  из  этих  условий  педагогика  признаёт  обучение  и  воспитание  детей  в  школе.</w:t>
      </w:r>
    </w:p>
    <w:p w:rsidR="00B7149F" w:rsidRDefault="00B7149F" w:rsidP="00B7149F">
      <w:pPr>
        <w:rPr>
          <w:sz w:val="28"/>
          <w:szCs w:val="28"/>
        </w:rPr>
      </w:pPr>
      <w:r>
        <w:rPr>
          <w:sz w:val="28"/>
          <w:szCs w:val="28"/>
        </w:rPr>
        <w:t xml:space="preserve">      Исследование  проблемы  всё  более  связывается  с  широким  кругом  социальных  вопросов,  предполагает  использование  данных  всех  наук  о  человеке,  индивиде,  личности.</w:t>
      </w:r>
    </w:p>
    <w:p w:rsidR="00B7149F" w:rsidRDefault="00B7149F" w:rsidP="00B7149F">
      <w:pPr>
        <w:rPr>
          <w:sz w:val="28"/>
          <w:szCs w:val="28"/>
        </w:rPr>
      </w:pPr>
      <w:r>
        <w:rPr>
          <w:sz w:val="28"/>
          <w:szCs w:val="28"/>
        </w:rPr>
        <w:t xml:space="preserve">      Именно  дидактика  призвана  дать  определение  неуспеваемости,  что  эта  задача  не  может  быть   решена  другими  науками,  так  как  понятие  неуспеваемости  есть  прежде  всего  понятие  дидактическое,  связанное  с  основными  категориями  дидактики-  содержанием  и  процессом  обучения.</w:t>
      </w:r>
    </w:p>
    <w:p w:rsidR="00B7149F" w:rsidRDefault="00B7149F" w:rsidP="00B7149F">
      <w:pPr>
        <w:rPr>
          <w:sz w:val="28"/>
          <w:szCs w:val="28"/>
        </w:rPr>
      </w:pPr>
      <w:r>
        <w:rPr>
          <w:sz w:val="28"/>
          <w:szCs w:val="28"/>
        </w:rPr>
        <w:t xml:space="preserve">      Содержание  образования  дано  в  учебных  программах,  учебниках  и  методических  пособиях.  Выделяют  следующие  его  компоненты:  знания,  умения,  навыки,  эмоционально-волевое  отношение  к  обучению.  Говоря  о  показателях  неуспеваемости,  необходимо  вначале  охарактеризовать  требования  к  каждому  компоненту.</w:t>
      </w:r>
    </w:p>
    <w:p w:rsidR="00B7149F" w:rsidRDefault="00B7149F" w:rsidP="00B7149F">
      <w:pPr>
        <w:rPr>
          <w:sz w:val="28"/>
          <w:szCs w:val="28"/>
        </w:rPr>
      </w:pPr>
      <w:r>
        <w:rPr>
          <w:sz w:val="28"/>
          <w:szCs w:val="28"/>
        </w:rPr>
        <w:t xml:space="preserve">      Основным  компонентом  содержания  учебного  процесса  являются  знания.</w:t>
      </w:r>
    </w:p>
    <w:p w:rsidR="00B7149F" w:rsidRPr="00B7149F" w:rsidRDefault="00B7149F" w:rsidP="00B7149F">
      <w:pPr>
        <w:rPr>
          <w:sz w:val="28"/>
          <w:szCs w:val="28"/>
        </w:rPr>
      </w:pPr>
      <w:r>
        <w:rPr>
          <w:sz w:val="28"/>
          <w:szCs w:val="28"/>
        </w:rPr>
        <w:t xml:space="preserve">      Единицами  теоретических  знаний  выступают  понятия  разной  степени  обобщённости,  системы  понятий,  абстракции,  а   также  теории,  гипотезы,  законы  и  методы  науки.  Фактические  знания  представлены  единичными  понятиями  (  например,  географические  названия,  исторические  личности,  события). [18 /  стр. 50-78</w:t>
      </w:r>
      <w:r w:rsidRPr="00B7149F">
        <w:rPr>
          <w:sz w:val="28"/>
          <w:szCs w:val="28"/>
        </w:rPr>
        <w:t>]</w:t>
      </w:r>
    </w:p>
    <w:p w:rsidR="00B7149F" w:rsidRDefault="00B7149F" w:rsidP="00B7149F">
      <w:pPr>
        <w:rPr>
          <w:sz w:val="28"/>
          <w:szCs w:val="28"/>
        </w:rPr>
      </w:pPr>
      <w:r>
        <w:rPr>
          <w:sz w:val="28"/>
          <w:szCs w:val="28"/>
        </w:rPr>
        <w:t xml:space="preserve">      Хотя  задача  раскрытия  сущности  неуспеваемости  в  литературе  не  поставлена,  во  многих  работах  можно  обнаружить  подходы  к  её  решению.  Один  из  этих  подходов  состоит  в  анализе  условий,  порождающих  неуспеваемость.  Так,  М.А.  Данилов  связывает  неуспеваемость  с  движущими  силами  процесса  обучения - его  противоречиями.  Согласно  этой  позиции,  в  тех  условиях,  когда  противоречивое  единство  возможностей  учащихся  и  того,  что  от  них  требуется,  нарушается,  возникает  неуспеваемость.  [ 11/  стр.  7-9]  Сходные  мысли  высказывает  В.  Оконь,  который  определяет  неуспеваемость  как  нарушение  взаимодействия  между  учениками,  учителями  и  внешними  условиями.   [  17 / стр. 25 ] </w:t>
      </w:r>
    </w:p>
    <w:p w:rsidR="00B7149F" w:rsidRDefault="00B7149F" w:rsidP="00B7149F">
      <w:pPr>
        <w:rPr>
          <w:sz w:val="28"/>
          <w:szCs w:val="28"/>
        </w:rPr>
      </w:pPr>
      <w:r>
        <w:rPr>
          <w:sz w:val="28"/>
          <w:szCs w:val="28"/>
        </w:rPr>
        <w:lastRenderedPageBreak/>
        <w:t xml:space="preserve">      Однако  исследования,  выполненные  в  русле  этого  подхода,  нельзя  считать  достаточными,  они  направлены  на  выяснение  внешних  связей    явления  и  оставляют  в  тени   его  внутреннее  строение.</w:t>
      </w:r>
    </w:p>
    <w:p w:rsidR="00B7149F" w:rsidRDefault="00B7149F" w:rsidP="00B7149F">
      <w:pPr>
        <w:rPr>
          <w:sz w:val="28"/>
          <w:szCs w:val="28"/>
        </w:rPr>
      </w:pPr>
      <w:r>
        <w:rPr>
          <w:sz w:val="28"/>
          <w:szCs w:val="28"/>
        </w:rPr>
        <w:t xml:space="preserve">      Важно  отношение  учащихся  к  процессу  учения,  к  его  трудностям  и  их  преодолению,  которое  непосредственно  связано  с   оценкой  своих  достижений.  Значение  этого  аспекта  в  процессе  обучения  подчёркивается  специалистами.  А.  И.  Липкина  пишет  о  необходимости « учитывать  при  анализе  продвижения  ребёнка  в  учении   не  только  его  интеллектуальные  качества  и  особенности  усвоения  системы  знаний,  но  и  те  сложные  опосредования  умственной  работы  ребёнка,  личностные  характеристики,  которые  в  концентрированной  форме  выражены  в  его  самооценке».  [   14/ стр.330-333 ]</w:t>
      </w:r>
    </w:p>
    <w:p w:rsidR="00B7149F" w:rsidRDefault="00B7149F" w:rsidP="00B7149F">
      <w:pPr>
        <w:rPr>
          <w:sz w:val="28"/>
          <w:szCs w:val="28"/>
        </w:rPr>
      </w:pPr>
      <w:r>
        <w:rPr>
          <w:sz w:val="28"/>
          <w:szCs w:val="28"/>
        </w:rPr>
        <w:t xml:space="preserve">      Для  успешности  обучения  и  воспитания  важно  формировать  у  учащихся  адекватную  оценку  своих  достижений,  укреплять  их  веру  в  свои  силы.  Только  такая  самооценка  может  поддерживать  стремление  работать  самостоятельно,  творчески.</w:t>
      </w:r>
    </w:p>
    <w:p w:rsidR="00B7149F" w:rsidRDefault="00B7149F" w:rsidP="00B7149F">
      <w:pPr>
        <w:rPr>
          <w:sz w:val="28"/>
          <w:szCs w:val="28"/>
        </w:rPr>
      </w:pPr>
      <w:r>
        <w:rPr>
          <w:sz w:val="28"/>
          <w:szCs w:val="28"/>
        </w:rPr>
        <w:t xml:space="preserve">      Из  вышесказанного  может  быть  </w:t>
      </w:r>
      <w:r>
        <w:rPr>
          <w:sz w:val="28"/>
          <w:szCs w:val="28"/>
          <w:u w:val="single"/>
        </w:rPr>
        <w:t>построена  система  показателей  успеваемости,</w:t>
      </w:r>
      <w:r>
        <w:rPr>
          <w:sz w:val="28"/>
          <w:szCs w:val="28"/>
        </w:rPr>
        <w:t xml:space="preserve">  выполнение  которых  несёт  наибольшую  информацию  об  успеваемости:</w:t>
      </w:r>
    </w:p>
    <w:p w:rsidR="00B7149F" w:rsidRDefault="00B7149F" w:rsidP="00B7149F">
      <w:pPr>
        <w:pStyle w:val="a3"/>
        <w:numPr>
          <w:ilvl w:val="0"/>
          <w:numId w:val="4"/>
        </w:numPr>
        <w:rPr>
          <w:sz w:val="28"/>
          <w:szCs w:val="28"/>
        </w:rPr>
      </w:pPr>
      <w:r>
        <w:rPr>
          <w:sz w:val="28"/>
          <w:szCs w:val="28"/>
        </w:rPr>
        <w:t>Делать  хотя  бы  один  опосредованный  вывод,  комбинировать  имеющиеся  знания,  умения  и  навыки  при  добавлении  новых  знаний;</w:t>
      </w:r>
    </w:p>
    <w:p w:rsidR="00B7149F" w:rsidRDefault="00B7149F" w:rsidP="00B7149F">
      <w:pPr>
        <w:pStyle w:val="a3"/>
        <w:numPr>
          <w:ilvl w:val="0"/>
          <w:numId w:val="4"/>
        </w:numPr>
        <w:rPr>
          <w:sz w:val="28"/>
          <w:szCs w:val="28"/>
        </w:rPr>
      </w:pPr>
      <w:r>
        <w:rPr>
          <w:sz w:val="28"/>
          <w:szCs w:val="28"/>
        </w:rPr>
        <w:t>Применять  имеющиеся  знания,  умения  и  навыки  в  новой  ситуации,  отбирая  их  и  комбинируя,  выполняя  отдельные  опосредованные   выводы;</w:t>
      </w:r>
    </w:p>
    <w:p w:rsidR="00B7149F" w:rsidRDefault="00B7149F" w:rsidP="00B7149F">
      <w:pPr>
        <w:pStyle w:val="a3"/>
        <w:numPr>
          <w:ilvl w:val="0"/>
          <w:numId w:val="4"/>
        </w:numPr>
        <w:rPr>
          <w:sz w:val="28"/>
          <w:szCs w:val="28"/>
        </w:rPr>
      </w:pPr>
      <w:r>
        <w:rPr>
          <w:sz w:val="28"/>
          <w:szCs w:val="28"/>
        </w:rPr>
        <w:t>Стремиться  к  знаниям  теоретического  характера,  к  самостоятельному  их  добыванию:</w:t>
      </w:r>
    </w:p>
    <w:p w:rsidR="00B7149F" w:rsidRDefault="00B7149F" w:rsidP="00B7149F">
      <w:pPr>
        <w:pStyle w:val="a3"/>
        <w:numPr>
          <w:ilvl w:val="0"/>
          <w:numId w:val="4"/>
        </w:numPr>
        <w:rPr>
          <w:sz w:val="28"/>
          <w:szCs w:val="28"/>
        </w:rPr>
      </w:pPr>
      <w:r>
        <w:rPr>
          <w:sz w:val="28"/>
          <w:szCs w:val="28"/>
        </w:rPr>
        <w:t>Активно  преодолевать  трудности  в  процессе  творческой  деятельности;</w:t>
      </w:r>
    </w:p>
    <w:p w:rsidR="00B7149F" w:rsidRDefault="00B7149F" w:rsidP="00B7149F">
      <w:pPr>
        <w:pStyle w:val="a3"/>
        <w:numPr>
          <w:ilvl w:val="0"/>
          <w:numId w:val="4"/>
        </w:numPr>
        <w:rPr>
          <w:sz w:val="28"/>
          <w:szCs w:val="28"/>
        </w:rPr>
      </w:pPr>
      <w:r>
        <w:rPr>
          <w:sz w:val="28"/>
          <w:szCs w:val="28"/>
        </w:rPr>
        <w:t>Стремиться  к  оценке  своих  достижений  в  познавательной  деятельности.</w:t>
      </w:r>
    </w:p>
    <w:p w:rsidR="00B7149F" w:rsidRDefault="00B7149F" w:rsidP="00B7149F">
      <w:pPr>
        <w:rPr>
          <w:sz w:val="28"/>
          <w:szCs w:val="28"/>
          <w:u w:val="single"/>
        </w:rPr>
      </w:pPr>
      <w:r>
        <w:rPr>
          <w:sz w:val="28"/>
          <w:szCs w:val="28"/>
          <w:u w:val="single"/>
        </w:rPr>
        <w:t xml:space="preserve">      В  качестве  показателей  неуспеваемости  выступают  следующие  недостатки  в  овладении  содержанием  обучения:</w:t>
      </w:r>
    </w:p>
    <w:p w:rsidR="00B7149F" w:rsidRDefault="00B7149F" w:rsidP="00B7149F">
      <w:pPr>
        <w:pStyle w:val="a3"/>
        <w:numPr>
          <w:ilvl w:val="0"/>
          <w:numId w:val="5"/>
        </w:numPr>
        <w:rPr>
          <w:sz w:val="28"/>
          <w:szCs w:val="28"/>
        </w:rPr>
      </w:pPr>
      <w:r>
        <w:rPr>
          <w:sz w:val="28"/>
          <w:szCs w:val="28"/>
        </w:rPr>
        <w:lastRenderedPageBreak/>
        <w:t>Не  владеет  минимально  необходимыми  операциями  творческой  деятельности,  комбинирование  и  использование  в  новой  ситуации  имеющихся  знаний,  умений  и  навыков;</w:t>
      </w:r>
    </w:p>
    <w:p w:rsidR="00B7149F" w:rsidRDefault="00B7149F" w:rsidP="00B7149F">
      <w:pPr>
        <w:pStyle w:val="a3"/>
        <w:numPr>
          <w:ilvl w:val="0"/>
          <w:numId w:val="5"/>
        </w:numPr>
        <w:rPr>
          <w:sz w:val="28"/>
          <w:szCs w:val="28"/>
        </w:rPr>
      </w:pPr>
      <w:r>
        <w:rPr>
          <w:sz w:val="28"/>
          <w:szCs w:val="28"/>
        </w:rPr>
        <w:t>Не  стремится  получать  новые  знания  теоретического  характера;</w:t>
      </w:r>
    </w:p>
    <w:p w:rsidR="00B7149F" w:rsidRDefault="00B7149F" w:rsidP="00B7149F">
      <w:pPr>
        <w:pStyle w:val="a3"/>
        <w:numPr>
          <w:ilvl w:val="0"/>
          <w:numId w:val="5"/>
        </w:numPr>
        <w:rPr>
          <w:sz w:val="28"/>
          <w:szCs w:val="28"/>
        </w:rPr>
      </w:pPr>
      <w:r>
        <w:rPr>
          <w:sz w:val="28"/>
          <w:szCs w:val="28"/>
        </w:rPr>
        <w:t>Избегает  трудностей  творческой  деятельности,  пассивен  при  столкновении  с  ними;</w:t>
      </w:r>
    </w:p>
    <w:p w:rsidR="00B7149F" w:rsidRDefault="00B7149F" w:rsidP="00B7149F">
      <w:pPr>
        <w:pStyle w:val="a3"/>
        <w:numPr>
          <w:ilvl w:val="0"/>
          <w:numId w:val="5"/>
        </w:numPr>
        <w:rPr>
          <w:sz w:val="28"/>
          <w:szCs w:val="28"/>
        </w:rPr>
      </w:pPr>
      <w:r>
        <w:rPr>
          <w:sz w:val="28"/>
          <w:szCs w:val="28"/>
        </w:rPr>
        <w:t>Не  стремится  к  оценке  своих  достижений;</w:t>
      </w:r>
    </w:p>
    <w:p w:rsidR="00B7149F" w:rsidRDefault="00B7149F" w:rsidP="00B7149F">
      <w:pPr>
        <w:pStyle w:val="a3"/>
        <w:numPr>
          <w:ilvl w:val="0"/>
          <w:numId w:val="5"/>
        </w:numPr>
        <w:rPr>
          <w:sz w:val="28"/>
          <w:szCs w:val="28"/>
        </w:rPr>
      </w:pPr>
      <w:r>
        <w:rPr>
          <w:sz w:val="28"/>
          <w:szCs w:val="28"/>
        </w:rPr>
        <w:t>Не  стремится  расширять  свои  знания,  совершенствовать  умения  и   навыки;</w:t>
      </w:r>
    </w:p>
    <w:p w:rsidR="00B7149F" w:rsidRDefault="00B7149F" w:rsidP="00B7149F">
      <w:pPr>
        <w:pStyle w:val="a3"/>
        <w:numPr>
          <w:ilvl w:val="0"/>
          <w:numId w:val="5"/>
        </w:numPr>
        <w:rPr>
          <w:sz w:val="28"/>
          <w:szCs w:val="28"/>
        </w:rPr>
      </w:pPr>
      <w:r>
        <w:rPr>
          <w:sz w:val="28"/>
          <w:szCs w:val="28"/>
        </w:rPr>
        <w:t>Не  усвоил  понятий  в  системе.</w:t>
      </w:r>
    </w:p>
    <w:p w:rsidR="00B7149F" w:rsidRDefault="00B7149F" w:rsidP="00B7149F">
      <w:pPr>
        <w:rPr>
          <w:sz w:val="28"/>
          <w:szCs w:val="28"/>
        </w:rPr>
      </w:pPr>
      <w:r>
        <w:rPr>
          <w:sz w:val="28"/>
          <w:szCs w:val="28"/>
        </w:rPr>
        <w:t xml:space="preserve">      Указанные  черты  составляют  признаки  понятия  « неуспеваемость»  для  тех  учебных  предметов,  в  которых  ведущая  роль  принадлежит  деятельности  творческого  характера,  основанной  на  знаниях,  умениях  и  навыках.</w:t>
      </w:r>
    </w:p>
    <w:p w:rsidR="00B7149F" w:rsidRDefault="00B7149F" w:rsidP="00B7149F">
      <w:pPr>
        <w:rPr>
          <w:sz w:val="28"/>
          <w:szCs w:val="28"/>
        </w:rPr>
      </w:pPr>
      <w:r>
        <w:rPr>
          <w:sz w:val="28"/>
          <w:szCs w:val="28"/>
        </w:rPr>
        <w:t xml:space="preserve">      Неуспеваемость  характеризуется  наличием  всех  перечисленных  показателей  творческой  деятельности.  В  процессе  же  обучения  могут  возникнуть  отдельные  элементы  неуспеваемости,  они-то  и  предстают  как  отставания.</w:t>
      </w:r>
    </w:p>
    <w:p w:rsidR="00B7149F" w:rsidRDefault="00B7149F" w:rsidP="00B7149F">
      <w:pPr>
        <w:rPr>
          <w:sz w:val="28"/>
          <w:szCs w:val="28"/>
        </w:rPr>
      </w:pPr>
      <w:r>
        <w:rPr>
          <w:sz w:val="28"/>
          <w:szCs w:val="28"/>
        </w:rPr>
        <w:t xml:space="preserve">      Неуспеваемость  и  отставание  взаимосвязаны.  </w:t>
      </w:r>
      <w:r>
        <w:rPr>
          <w:sz w:val="28"/>
          <w:szCs w:val="28"/>
          <w:u w:val="single"/>
        </w:rPr>
        <w:t>Отставание  -</w:t>
      </w:r>
      <w:r>
        <w:rPr>
          <w:sz w:val="28"/>
          <w:szCs w:val="28"/>
        </w:rPr>
        <w:t xml:space="preserve">  это   невыполнение  требований ( или  одного  из  них),  которое  имеет  место  на   одном  из  промежуточных  этапов  внутри  того  отрезка  учебного  процесса,  который  служит  временной  рамкой  для  определения  успеваемости.  Слово  « отставание»  обозначает  и  процесс  накапливания  невыполнений  требований,  и  каждый  отдельный  случай  такого  невыполнения,  т.е.  один  из  моментов  этого  процесса.  [ 19/ стр. 305 ]</w:t>
      </w:r>
    </w:p>
    <w:p w:rsidR="00B7149F" w:rsidRDefault="00B7149F" w:rsidP="00B7149F">
      <w:pPr>
        <w:rPr>
          <w:sz w:val="28"/>
          <w:szCs w:val="28"/>
        </w:rPr>
      </w:pPr>
      <w:r>
        <w:rPr>
          <w:sz w:val="28"/>
          <w:szCs w:val="28"/>
        </w:rPr>
        <w:t xml:space="preserve">      Противоречивость  такого  понимания  и  терминологии  заложена  в  самой  сущности  исследуемого  явления:  процесс  отставания  складывается  из  актов  отставания.</w:t>
      </w:r>
    </w:p>
    <w:p w:rsidR="00B7149F" w:rsidRDefault="00B7149F" w:rsidP="00B7149F">
      <w:pPr>
        <w:rPr>
          <w:sz w:val="28"/>
          <w:szCs w:val="28"/>
        </w:rPr>
      </w:pPr>
      <w:r>
        <w:rPr>
          <w:sz w:val="28"/>
          <w:szCs w:val="28"/>
        </w:rPr>
        <w:t xml:space="preserve">      В  неуспеваемости  синтезированы  отдельные  отставания,  она  итог  процесса  отставания.  Многообразные  отставания,  если  они  не  преодолены,  разрастаются,  переплетаются  друг  с  другом,  образуют,  в  конечном  счёте,  неуспеваемость.</w:t>
      </w:r>
    </w:p>
    <w:p w:rsidR="00B7149F" w:rsidRDefault="00B7149F" w:rsidP="00B7149F">
      <w:pPr>
        <w:rPr>
          <w:sz w:val="28"/>
          <w:szCs w:val="28"/>
        </w:rPr>
      </w:pPr>
      <w:r>
        <w:rPr>
          <w:sz w:val="28"/>
          <w:szCs w:val="28"/>
        </w:rPr>
        <w:lastRenderedPageBreak/>
        <w:t xml:space="preserve">      Для  ответа  на  вопрос:  почему  возможно  отставание,  мы  должны,  прежде  всего,  разобрать  факторы  успеваемости.  Неуспеваемость  может  быть  связана  с  процессом  обучения.</w:t>
      </w:r>
    </w:p>
    <w:p w:rsidR="00B7149F" w:rsidRDefault="00B7149F" w:rsidP="00B7149F">
      <w:pPr>
        <w:rPr>
          <w:sz w:val="28"/>
          <w:szCs w:val="28"/>
        </w:rPr>
      </w:pPr>
      <w:r>
        <w:rPr>
          <w:sz w:val="28"/>
          <w:szCs w:val="28"/>
        </w:rPr>
        <w:t xml:space="preserve">      Изучение  соответствующих  научных  данных  позволило  выделить  </w:t>
      </w:r>
      <w:r>
        <w:rPr>
          <w:sz w:val="28"/>
          <w:szCs w:val="28"/>
          <w:u w:val="single"/>
        </w:rPr>
        <w:t>три  основных  фактора  успеваемости:</w:t>
      </w:r>
      <w:r>
        <w:rPr>
          <w:sz w:val="28"/>
          <w:szCs w:val="28"/>
        </w:rPr>
        <w:t xml:space="preserve">  1) требования  к  учащимся,  вытекающие  из  целей  школы; 2) психофизические  возможности  учащихся; 3)социальные  условия  их  жизни,  воспитания  и  обучения  в  школе  и  вне  школы.</w:t>
      </w:r>
    </w:p>
    <w:p w:rsidR="00B7149F" w:rsidRDefault="00B7149F" w:rsidP="00B7149F">
      <w:pPr>
        <w:rPr>
          <w:sz w:val="28"/>
          <w:szCs w:val="28"/>
        </w:rPr>
      </w:pPr>
      <w:r>
        <w:rPr>
          <w:sz w:val="28"/>
          <w:szCs w:val="28"/>
        </w:rPr>
        <w:t xml:space="preserve">      Требования  к  учащимся  составляют  основу  для  разработки  контрольных  заданий  и  критериев  оценок.  Требования  содержания  образования  только  тогда  могут  быть  выполненными,  когда  они  не  превышают  физических  и  психических  возможностей  школьников  и  находятся  в  соответствии с условиями  обучения  и  воспитания  детей.</w:t>
      </w:r>
    </w:p>
    <w:p w:rsidR="00B7149F" w:rsidRDefault="00B7149F" w:rsidP="00B7149F">
      <w:pPr>
        <w:rPr>
          <w:sz w:val="28"/>
          <w:szCs w:val="28"/>
        </w:rPr>
      </w:pPr>
      <w:r>
        <w:rPr>
          <w:sz w:val="28"/>
          <w:szCs w:val="28"/>
        </w:rPr>
        <w:t xml:space="preserve">      В  возможностях   детей  различают  две  тесно  связанные  друг  с  другом  стороны – физические  ( состояние  организма,  его  развитие)  и  психические (развитие  мышления,  памяти,  воображения,  восприятия,  внимания).  При  разработке  требований  к  учащимся  специалисты  каждого  учебного  предмета  ориентируются  на  некую  норму  возможностей  детей  того  или  иного  школьного  возраста.</w:t>
      </w:r>
    </w:p>
    <w:p w:rsidR="00B7149F" w:rsidRDefault="00B7149F" w:rsidP="00B7149F">
      <w:pPr>
        <w:rPr>
          <w:sz w:val="28"/>
          <w:szCs w:val="28"/>
        </w:rPr>
      </w:pPr>
      <w:r>
        <w:rPr>
          <w:sz w:val="28"/>
          <w:szCs w:val="28"/>
        </w:rPr>
        <w:t xml:space="preserve">      Психофизические  возможности  детей  изменятся,  совершенствуются  под  влиянием  социальных  условий,  в  том  числе  и  влиянием  учебно-воспитательной  работы  школы.  Содержание  и   методы  обучения  повышают  (  а  иногда  задерживают,  понижают)  возможности  учащихся.</w:t>
      </w:r>
    </w:p>
    <w:p w:rsidR="00B7149F" w:rsidRDefault="00B7149F" w:rsidP="00B7149F">
      <w:pPr>
        <w:rPr>
          <w:sz w:val="28"/>
          <w:szCs w:val="28"/>
        </w:rPr>
      </w:pPr>
      <w:r>
        <w:rPr>
          <w:sz w:val="28"/>
          <w:szCs w:val="28"/>
        </w:rPr>
        <w:t xml:space="preserve">      Социальные  условия ( в широком  смысле  слова)  как  фактор  успеваемости  также  взаимодействуют  с  возможностями  детей.  Это  условия,  в  которых  дети  живут,  учатся,  воспитываются,  бытовые  условия,  культурный  уровень  родителей  и  окружающей  среды,  наполняемость  классов,  оборудование  школы,  квалификация  учителей,  наличие  и  качество  учебной  литературы  и  многое  другое.  И  этот  фактор  так  или  иначе  учитывается  при  определении  содержания  обучения.  Одни  и  те  же  условия  обучения  и  воспитания  по-разному  воздействуют  на  детей,  воспитывающихся  в  разных  условиях,  имеющих  различия  в  организме,  в  общем  развитии.  Не  только  обучение,  но  и  вся  жизнь  ребёнка  влияет  </w:t>
      </w:r>
      <w:r>
        <w:rPr>
          <w:sz w:val="28"/>
          <w:szCs w:val="28"/>
        </w:rPr>
        <w:lastRenderedPageBreak/>
        <w:t>на  формирование  его  личности,  и  развитие  личности  не  совершенствуется  под  влиянием  одних  внешних  условий.</w:t>
      </w:r>
    </w:p>
    <w:p w:rsidR="00B7149F" w:rsidRDefault="00B7149F" w:rsidP="00B7149F">
      <w:pPr>
        <w:rPr>
          <w:sz w:val="28"/>
          <w:szCs w:val="28"/>
        </w:rPr>
      </w:pPr>
      <w:r>
        <w:rPr>
          <w:sz w:val="28"/>
          <w:szCs w:val="28"/>
        </w:rPr>
        <w:t xml:space="preserve">      В  определении  элементов  неуспеваемости  необходимо  опираться  на  дидактическую,  методическую  и  психологическую  литературу,  используя  программы  и  учебники,  а  также  результаты  наблюдений  педагогического  процесса.</w:t>
      </w:r>
    </w:p>
    <w:p w:rsidR="00B7149F" w:rsidRDefault="00B7149F" w:rsidP="00B7149F">
      <w:pPr>
        <w:rPr>
          <w:sz w:val="28"/>
          <w:szCs w:val="28"/>
        </w:rPr>
      </w:pPr>
      <w:r>
        <w:rPr>
          <w:sz w:val="28"/>
          <w:szCs w:val="28"/>
        </w:rPr>
        <w:t xml:space="preserve">      Способы  обнаружения  отставаний  представляют  собой  своеобразное  сочетание  средств  наблюдения  и  контроля.  Важно  также  отметить,  что  способы  обнаружения  признаков  отставаний  не  привносятся  в  учебный  процесс   извне,  они  взыскиваются  в  нём  самом,  выбираются  из  числа  необходимых  в  обучении  действий  учителя  и  учащихся.</w:t>
      </w:r>
    </w:p>
    <w:p w:rsidR="00B7149F" w:rsidRDefault="00B7149F" w:rsidP="00B7149F">
      <w:pPr>
        <w:rPr>
          <w:sz w:val="28"/>
          <w:szCs w:val="28"/>
        </w:rPr>
      </w:pPr>
      <w:r>
        <w:rPr>
          <w:sz w:val="28"/>
          <w:szCs w:val="28"/>
        </w:rPr>
        <w:t xml:space="preserve">      </w:t>
      </w:r>
      <w:r>
        <w:rPr>
          <w:sz w:val="28"/>
          <w:szCs w:val="28"/>
          <w:u w:val="single"/>
        </w:rPr>
        <w:t>Основными  способами  обнаружения  отставаний  служат</w:t>
      </w:r>
      <w:r>
        <w:rPr>
          <w:sz w:val="28"/>
          <w:szCs w:val="28"/>
        </w:rPr>
        <w:t>:  наблюдение  за  реакциями  учащихся  на  трудности  в  работе,  на  успехи  и  неудачи;  вопросы  учителя  ил  его  требования  сформулировать  то  ил  иное  положение;  обучающие  самостоятельные  работы  в  классе.  При  проведении  самостоятельных  работ  учитель  получает  материал  для  суждения,  как  о  результатах  деятельности,  так  и  о  ходе  её  протекания.  Он  наблюдает  за  работой  учащихся,  выслушивает  и  отвечает  на  их  вопросы,  иногда  помогает.</w:t>
      </w:r>
    </w:p>
    <w:p w:rsidR="00B7149F" w:rsidRDefault="00B7149F" w:rsidP="00B7149F">
      <w:pPr>
        <w:rPr>
          <w:sz w:val="28"/>
          <w:szCs w:val="28"/>
        </w:rPr>
      </w:pPr>
      <w:r>
        <w:rPr>
          <w:sz w:val="28"/>
          <w:szCs w:val="28"/>
        </w:rPr>
        <w:t xml:space="preserve">      Отбор  признаков  отставаний  тесно  связан  со  способами  их  обнаружения:  то  или  другое  проявление  отставания  только  в  том  случае  может  расцениваться  как  признак,  если  имеется  доступный  для  применения  на  уроке  способ  его  обнаружения. [ 18/ стр. 46-67 ]</w:t>
      </w:r>
    </w:p>
    <w:p w:rsidR="00B7149F" w:rsidRDefault="00B7149F" w:rsidP="00B7149F">
      <w:pPr>
        <w:rPr>
          <w:sz w:val="28"/>
          <w:szCs w:val="28"/>
        </w:rPr>
      </w:pPr>
      <w:r>
        <w:rPr>
          <w:sz w:val="28"/>
          <w:szCs w:val="28"/>
        </w:rPr>
        <w:t xml:space="preserve">      </w:t>
      </w:r>
      <w:r>
        <w:rPr>
          <w:sz w:val="28"/>
          <w:szCs w:val="28"/>
          <w:u w:val="single"/>
        </w:rPr>
        <w:t>Дадим  описание  признаков  отставаний  учащихся.</w:t>
      </w:r>
      <w:r>
        <w:rPr>
          <w:sz w:val="28"/>
          <w:szCs w:val="28"/>
        </w:rPr>
        <w:t xml:space="preserve">  Они  относятся  тем  учебным  предметам,  которые  характеризуются  большим  удельным  весом  творческой  деятельности,  опирающейся  на  знания,  первичные  умения  и  навыки:</w:t>
      </w:r>
    </w:p>
    <w:p w:rsidR="00B7149F" w:rsidRDefault="00B7149F" w:rsidP="00B7149F">
      <w:pPr>
        <w:pStyle w:val="a3"/>
        <w:numPr>
          <w:ilvl w:val="0"/>
          <w:numId w:val="6"/>
        </w:numPr>
        <w:rPr>
          <w:sz w:val="28"/>
          <w:szCs w:val="28"/>
        </w:rPr>
      </w:pPr>
      <w:r>
        <w:rPr>
          <w:sz w:val="28"/>
          <w:szCs w:val="28"/>
        </w:rPr>
        <w:t>Ученик  не  может  сказать,  в  чём  трудность  задачи,  наметить  план  её  решения,  решить  задачу  самостоятельно,  указать,  что  новое  получено  в  результате  её  решения.  Ученик  не  может  ответить  на  вопросы  по  тексту,  сказать,  что  нового  он  из  него  узнал.  Эти  признаки  могут  быть  обнаружены  при   решении  задач,  чтении  текстов  и  слушании  объяснения  учители.</w:t>
      </w:r>
    </w:p>
    <w:p w:rsidR="00B7149F" w:rsidRDefault="00B7149F" w:rsidP="00B7149F">
      <w:pPr>
        <w:pStyle w:val="a3"/>
        <w:numPr>
          <w:ilvl w:val="0"/>
          <w:numId w:val="6"/>
        </w:numPr>
        <w:rPr>
          <w:sz w:val="28"/>
          <w:szCs w:val="28"/>
        </w:rPr>
      </w:pPr>
      <w:r>
        <w:rPr>
          <w:sz w:val="28"/>
          <w:szCs w:val="28"/>
        </w:rPr>
        <w:lastRenderedPageBreak/>
        <w:t>Ученик  не  задаёт  вопросов  по  существу  изучаемого,  не  делает  попыток  найти  и  не  читает  дополнительных  к  учебнику  источников. Эти  признаки  проявляются  при   решении  задач,  восприятия  текстов  в  те  моменты,  когда  учитель  рекомендует  литературу  для  чтения.</w:t>
      </w:r>
    </w:p>
    <w:p w:rsidR="00B7149F" w:rsidRDefault="00B7149F" w:rsidP="00B7149F">
      <w:pPr>
        <w:pStyle w:val="a3"/>
        <w:numPr>
          <w:ilvl w:val="0"/>
          <w:numId w:val="6"/>
        </w:numPr>
        <w:rPr>
          <w:sz w:val="28"/>
          <w:szCs w:val="28"/>
        </w:rPr>
      </w:pPr>
      <w:r>
        <w:rPr>
          <w:sz w:val="28"/>
          <w:szCs w:val="28"/>
        </w:rPr>
        <w:t>Ученик  не  активен  и  отвлекается  в  те  моменты  урока,  когда  идёт  поиск,  требуется  напряжение  мысли,  преодоление  трудностей.  Эти  признаки  могут  быть  замечены  при  решении задач,  при  восприятии  объяснения  учителя,  в  ситуации  выбора  по  желанию  задачи  для  самостоятельной  работы.</w:t>
      </w:r>
    </w:p>
    <w:p w:rsidR="00B7149F" w:rsidRDefault="00B7149F" w:rsidP="00B7149F">
      <w:pPr>
        <w:pStyle w:val="a3"/>
        <w:numPr>
          <w:ilvl w:val="0"/>
          <w:numId w:val="6"/>
        </w:numPr>
        <w:rPr>
          <w:sz w:val="28"/>
          <w:szCs w:val="28"/>
        </w:rPr>
      </w:pPr>
      <w:r>
        <w:rPr>
          <w:sz w:val="28"/>
          <w:szCs w:val="28"/>
        </w:rPr>
        <w:t>Ученик  не  реагирует  эмоционально  (  мимикой  и  жестами)  на  успехи  и  неудачи,  не  может  дать  оценки  своей  работе,  не  контролирует  себя.</w:t>
      </w:r>
    </w:p>
    <w:p w:rsidR="00B7149F" w:rsidRDefault="00B7149F" w:rsidP="00B7149F">
      <w:pPr>
        <w:pStyle w:val="a3"/>
        <w:numPr>
          <w:ilvl w:val="0"/>
          <w:numId w:val="6"/>
        </w:numPr>
        <w:rPr>
          <w:sz w:val="28"/>
          <w:szCs w:val="28"/>
        </w:rPr>
      </w:pPr>
      <w:r>
        <w:rPr>
          <w:sz w:val="28"/>
          <w:szCs w:val="28"/>
        </w:rPr>
        <w:t>Ученик  не  может  объяснить  цель  выполняемого  им  упражнения,  сказать,  на  какое  правило  оно  дано,  не  выполняет  предписаний  правила,  пропускает  действия,  путает  их  порядок,  не  может  проверить  полученный  результат  и  ход  работы.  Эти  признаки  проявляются  при  выполнении  упражнений,  а  также  при  выполнении  действий  в  составе  более сложной  деятельности.</w:t>
      </w:r>
    </w:p>
    <w:p w:rsidR="00B7149F" w:rsidRDefault="00B7149F" w:rsidP="00B7149F">
      <w:pPr>
        <w:pStyle w:val="a3"/>
        <w:numPr>
          <w:ilvl w:val="0"/>
          <w:numId w:val="6"/>
        </w:numPr>
        <w:rPr>
          <w:sz w:val="28"/>
          <w:szCs w:val="28"/>
        </w:rPr>
      </w:pPr>
      <w:r>
        <w:rPr>
          <w:sz w:val="28"/>
          <w:szCs w:val="28"/>
        </w:rPr>
        <w:t>Ученик   не  может  воспроизвести  определений  понятий,  формул,  доказательств,  не  может,  излагая  систему  понятий,  отойти  от  готового  текста;  не  понимает  текста,  построенного  на  изученной  системе  понятий.  Эти  признаки  проявляются  при  постановке  учащимся  соответствующих  вопросов.</w:t>
      </w:r>
    </w:p>
    <w:p w:rsidR="00B7149F" w:rsidRDefault="00B7149F" w:rsidP="00B7149F">
      <w:pPr>
        <w:rPr>
          <w:sz w:val="28"/>
          <w:szCs w:val="28"/>
        </w:rPr>
      </w:pPr>
      <w:r>
        <w:rPr>
          <w:sz w:val="28"/>
          <w:szCs w:val="28"/>
        </w:rPr>
        <w:t xml:space="preserve">      Всё  вышеперечисленное  позволяет  сделать  следующие  выводы:  неуспеваемость  определяется  как  несоответствие  подготовки  учащихся  обязательным  требованиям  школы  в  усвоении  знаний,  развитии  умений,  навыков,  формировании  опыта  творческой  деятельности  и  воспитанности  познавательных  отношений,  может  выражаться  в  определённых  показателях,  отражающих  результат  обучения,  напрямую  связана  с  содержанием  и  процессом  обучения,  может  обнаруживаться  в  процессе  обучения  и  тогда  определяется  через  понятие  отставание  и  его  признаки.</w:t>
      </w:r>
    </w:p>
    <w:p w:rsidR="00B7149F" w:rsidRDefault="00B7149F" w:rsidP="00B7149F">
      <w:pPr>
        <w:rPr>
          <w:sz w:val="28"/>
          <w:szCs w:val="28"/>
        </w:rPr>
      </w:pPr>
    </w:p>
    <w:p w:rsidR="00B7149F" w:rsidRDefault="00B7149F" w:rsidP="00B7149F">
      <w:pPr>
        <w:jc w:val="center"/>
        <w:rPr>
          <w:b/>
          <w:i/>
          <w:sz w:val="28"/>
          <w:szCs w:val="28"/>
          <w:u w:val="single"/>
        </w:rPr>
      </w:pPr>
      <w:r>
        <w:rPr>
          <w:b/>
          <w:i/>
          <w:sz w:val="28"/>
          <w:szCs w:val="28"/>
          <w:u w:val="single"/>
        </w:rPr>
        <w:t>1.2.Виды  неуспеваемости</w:t>
      </w:r>
    </w:p>
    <w:p w:rsidR="00B7149F" w:rsidRDefault="00B7149F" w:rsidP="00B7149F">
      <w:pPr>
        <w:rPr>
          <w:sz w:val="28"/>
          <w:szCs w:val="28"/>
        </w:rPr>
      </w:pPr>
      <w:r>
        <w:rPr>
          <w:sz w:val="28"/>
          <w:szCs w:val="28"/>
        </w:rPr>
        <w:lastRenderedPageBreak/>
        <w:t xml:space="preserve">      Бударный  А.А.  различает,  например,  два  вида  неуспеваемости.  Он  указывает,  что  неуспеваемость  есть  понятие  условное,  конкретное  содержание  которого  зависит  от  установленных  правил  перевода  учащихся  в  следующий  класс.  Поскольку  в  школе  переводят  в  следующий  класс  тех,  кто  удовлетворяет  минимуму  требований,  соотносящихся  с  баллом  «3»,  то  неуспеваемость  выражается  оценками  «2»  и  «1».  Эта  та  « абсолютная»  неуспеваемость,  которая  соотносится  с  минимумом   требований. [  7/ стр. 300-340  ]</w:t>
      </w:r>
    </w:p>
    <w:p w:rsidR="00B7149F" w:rsidRDefault="00B7149F" w:rsidP="00B7149F">
      <w:pPr>
        <w:rPr>
          <w:sz w:val="28"/>
          <w:szCs w:val="28"/>
        </w:rPr>
      </w:pPr>
      <w:r>
        <w:rPr>
          <w:sz w:val="28"/>
          <w:szCs w:val="28"/>
        </w:rPr>
        <w:t xml:space="preserve">      Выдвигают  и  другое  понятие,  соотнесённое  не  только  с  минимумом  требований,  но  и  с  возможностями  отдельных  учащихся.  Это  так  называемая  « относительная»  неуспеваемость - недостаточная  познавательная  нагрузка  тех  учащихся,  которые  могли  бы  превысить  обязательные  требования.</w:t>
      </w:r>
    </w:p>
    <w:p w:rsidR="00B7149F" w:rsidRDefault="00B7149F" w:rsidP="00B7149F">
      <w:pPr>
        <w:rPr>
          <w:sz w:val="28"/>
          <w:szCs w:val="28"/>
        </w:rPr>
      </w:pPr>
      <w:r>
        <w:rPr>
          <w:sz w:val="28"/>
          <w:szCs w:val="28"/>
        </w:rPr>
        <w:t xml:space="preserve">      Определение  видов  неуспеваемости  содержится  в  работе  А. М.  Гельмонта,  который  выделил  три  вида  неуспеваемости  в  зависимости  от  количества  учебных  предметов  и  устойчивости  отставания:  </w:t>
      </w:r>
    </w:p>
    <w:p w:rsidR="00B7149F" w:rsidRDefault="00B7149F" w:rsidP="00B7149F">
      <w:pPr>
        <w:pStyle w:val="a3"/>
        <w:numPr>
          <w:ilvl w:val="0"/>
          <w:numId w:val="7"/>
        </w:numPr>
        <w:rPr>
          <w:sz w:val="28"/>
          <w:szCs w:val="28"/>
        </w:rPr>
      </w:pPr>
      <w:r>
        <w:rPr>
          <w:sz w:val="28"/>
          <w:szCs w:val="28"/>
        </w:rPr>
        <w:t>Общее  и  глубокое  отставание -  по  многим  или  всем  учебным  предметам  длительное  время;</w:t>
      </w:r>
    </w:p>
    <w:p w:rsidR="00B7149F" w:rsidRDefault="00B7149F" w:rsidP="00B7149F">
      <w:pPr>
        <w:pStyle w:val="a3"/>
        <w:numPr>
          <w:ilvl w:val="0"/>
          <w:numId w:val="7"/>
        </w:numPr>
        <w:rPr>
          <w:sz w:val="28"/>
          <w:szCs w:val="28"/>
        </w:rPr>
      </w:pPr>
      <w:r>
        <w:rPr>
          <w:sz w:val="28"/>
          <w:szCs w:val="28"/>
        </w:rPr>
        <w:t>Частичная,  но  относительно  стойкая  неуспеваемость – по  одному-  трём  наиболее  сложным  предметам  (  как  правило,  русский  и  иностранные  языки,  математика);</w:t>
      </w:r>
    </w:p>
    <w:p w:rsidR="00B7149F" w:rsidRDefault="00B7149F" w:rsidP="00B7149F">
      <w:pPr>
        <w:pStyle w:val="a3"/>
        <w:numPr>
          <w:ilvl w:val="0"/>
          <w:numId w:val="7"/>
        </w:numPr>
        <w:rPr>
          <w:sz w:val="28"/>
          <w:szCs w:val="28"/>
        </w:rPr>
      </w:pPr>
      <w:r>
        <w:rPr>
          <w:sz w:val="28"/>
          <w:szCs w:val="28"/>
        </w:rPr>
        <w:t>Неуспеваемость  эпизодическая – то  по  одному,  то  по  другому  предмету,  относительно  легко  преподаваемому.</w:t>
      </w:r>
    </w:p>
    <w:p w:rsidR="00B7149F" w:rsidRDefault="00B7149F" w:rsidP="00B7149F">
      <w:pPr>
        <w:rPr>
          <w:sz w:val="28"/>
          <w:szCs w:val="28"/>
        </w:rPr>
      </w:pPr>
      <w:r>
        <w:rPr>
          <w:sz w:val="28"/>
          <w:szCs w:val="28"/>
        </w:rPr>
        <w:t xml:space="preserve">      Во  всех  случаях  А. М.  Гельмонт  имеет  в  виду  фиксированную  неуспеваемость:  к  неуспевающим  он  относит  тех  учащихся,  которые  «  приходят  к  концу  четверти  с  грузом  неудовлетворительных  оценок». [9/ стр. 300-320]</w:t>
      </w: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jc w:val="center"/>
        <w:rPr>
          <w:b/>
          <w:i/>
          <w:sz w:val="28"/>
          <w:szCs w:val="28"/>
          <w:u w:val="single"/>
        </w:rPr>
      </w:pPr>
      <w:r>
        <w:rPr>
          <w:b/>
          <w:i/>
          <w:sz w:val="28"/>
          <w:szCs w:val="28"/>
          <w:u w:val="single"/>
        </w:rPr>
        <w:t>1.3.Типы  неуспевающих  школьников  и  их  характеристика</w:t>
      </w:r>
    </w:p>
    <w:p w:rsidR="00B7149F" w:rsidRDefault="00B7149F" w:rsidP="00B7149F">
      <w:pPr>
        <w:rPr>
          <w:sz w:val="28"/>
          <w:szCs w:val="28"/>
        </w:rPr>
      </w:pPr>
      <w:r>
        <w:rPr>
          <w:sz w:val="28"/>
          <w:szCs w:val="28"/>
        </w:rPr>
        <w:lastRenderedPageBreak/>
        <w:t xml:space="preserve">      В  практике  повседневной  работы  с  ними  в  каждом  конкретном  случае  неуспеваемости  мы  встречаемся  с  совершенно  новыми  особенностями,  требующими  поисков  новых  путей  индивидуального  подхода.  Такая  « многоликость»  школьной  неуспеваемости  создаёт  значительные  трудности  в  работе  учителей  по  её  преодолению.  Длительное  изучение  школьной  неуспеваемости  даёт  основание  сделать  вывод,  что  она  имеет  типические  проявления.  Тип  неуспевающего  школьника  характеризуется  своеобразным  сочетанием  важнейших  свойств  личности,  сложившихся  в  результате  длительной  неуспеваемости,  которая  определяет  его  достижения  в  учебной  работе.</w:t>
      </w:r>
    </w:p>
    <w:p w:rsidR="00B7149F" w:rsidRDefault="00B7149F" w:rsidP="00B7149F">
      <w:pPr>
        <w:rPr>
          <w:sz w:val="28"/>
          <w:szCs w:val="28"/>
        </w:rPr>
      </w:pPr>
      <w:r>
        <w:rPr>
          <w:sz w:val="28"/>
          <w:szCs w:val="28"/>
        </w:rPr>
        <w:t xml:space="preserve">      В  основу  типологии  неуспевающих  школьников  многие  авторы  кладут  изученные  ими  причины  неуспеваемости.  Так  поступает,  в  частности,  Л.С.  Славина:  типы  неуспевающих  выделяются  ею  по  доминирующей  причине.  Одну  группу  неуспевающих  составляют  те  учащиеся,  у  которых  отсутствуют  действенные  мотивы  учения,  другую-  дети  со  слабыми  способностями  к  учению,  третью-  с  неправильно  сформировавшимися  навыками  учебного  труда  и  не  умеющие  трудиться. [ 20/ стр. 200-216 ]   Тот  же  метод  используют  А. А.  Бударный,  Ю.К.  Бабанский  и  некоторые  другие  авторы.</w:t>
      </w:r>
    </w:p>
    <w:p w:rsidR="00B7149F" w:rsidRDefault="00B7149F" w:rsidP="00B7149F">
      <w:pPr>
        <w:rPr>
          <w:sz w:val="28"/>
          <w:szCs w:val="28"/>
        </w:rPr>
      </w:pPr>
      <w:r>
        <w:rPr>
          <w:sz w:val="28"/>
          <w:szCs w:val="28"/>
        </w:rPr>
        <w:t xml:space="preserve">      В  работах  Ю.К.  Бабанского  выделяются  определённые  типы  неуспевающих  учеников.  В  основу  деления  на  типы,  положено  два  показателя:  способности  ребёнка  и  его  отношение  к  учению.</w:t>
      </w:r>
    </w:p>
    <w:p w:rsidR="00B7149F" w:rsidRDefault="00B7149F" w:rsidP="00B7149F">
      <w:pPr>
        <w:rPr>
          <w:sz w:val="28"/>
          <w:szCs w:val="28"/>
          <w:u w:val="single"/>
        </w:rPr>
      </w:pPr>
      <w:r>
        <w:rPr>
          <w:sz w:val="28"/>
          <w:szCs w:val="28"/>
        </w:rPr>
        <w:t xml:space="preserve">      </w:t>
      </w:r>
      <w:r>
        <w:rPr>
          <w:sz w:val="28"/>
          <w:szCs w:val="28"/>
          <w:u w:val="single"/>
        </w:rPr>
        <w:t>Типы  неуспевающих  учеников:</w:t>
      </w:r>
    </w:p>
    <w:p w:rsidR="00B7149F" w:rsidRDefault="00B7149F" w:rsidP="00B7149F">
      <w:pPr>
        <w:pStyle w:val="a3"/>
        <w:numPr>
          <w:ilvl w:val="0"/>
          <w:numId w:val="8"/>
        </w:numPr>
        <w:rPr>
          <w:sz w:val="28"/>
          <w:szCs w:val="28"/>
        </w:rPr>
      </w:pPr>
      <w:r>
        <w:rPr>
          <w:sz w:val="28"/>
          <w:szCs w:val="28"/>
        </w:rPr>
        <w:t>Низкие  способности (  слабое  развитие  внимания,  памяти,  мышления,  несформированность  познавательных  умений  и  навыков  и  т.д.),  сочетается  с  положительным  отношением  к  учению.</w:t>
      </w:r>
    </w:p>
    <w:p w:rsidR="00B7149F" w:rsidRDefault="00B7149F" w:rsidP="00B7149F">
      <w:pPr>
        <w:pStyle w:val="a3"/>
        <w:numPr>
          <w:ilvl w:val="0"/>
          <w:numId w:val="8"/>
        </w:numPr>
        <w:rPr>
          <w:sz w:val="28"/>
          <w:szCs w:val="28"/>
        </w:rPr>
      </w:pPr>
      <w:r>
        <w:rPr>
          <w:sz w:val="28"/>
          <w:szCs w:val="28"/>
        </w:rPr>
        <w:t>Высокие  способности  в  паре  с  отрицательным  отношением  к  учению.</w:t>
      </w:r>
    </w:p>
    <w:p w:rsidR="00B7149F" w:rsidRDefault="00B7149F" w:rsidP="00B7149F">
      <w:pPr>
        <w:pStyle w:val="a3"/>
        <w:numPr>
          <w:ilvl w:val="0"/>
          <w:numId w:val="8"/>
        </w:numPr>
        <w:rPr>
          <w:sz w:val="28"/>
          <w:szCs w:val="28"/>
        </w:rPr>
      </w:pPr>
      <w:r>
        <w:rPr>
          <w:sz w:val="28"/>
          <w:szCs w:val="28"/>
        </w:rPr>
        <w:t xml:space="preserve">Низкие  способности  сочетаются  с  отрицательным  отношением  к  учению.  </w:t>
      </w:r>
      <w:r>
        <w:rPr>
          <w:sz w:val="28"/>
          <w:szCs w:val="28"/>
          <w:lang w:val="en-US"/>
        </w:rPr>
        <w:t>[</w:t>
      </w:r>
      <w:r>
        <w:rPr>
          <w:sz w:val="28"/>
          <w:szCs w:val="28"/>
        </w:rPr>
        <w:t xml:space="preserve"> 1/ стр. 18-22 </w:t>
      </w:r>
      <w:r>
        <w:rPr>
          <w:sz w:val="28"/>
          <w:szCs w:val="28"/>
          <w:lang w:val="en-US"/>
        </w:rPr>
        <w:t>]</w:t>
      </w:r>
    </w:p>
    <w:p w:rsidR="00B7149F" w:rsidRDefault="00B7149F" w:rsidP="00B7149F">
      <w:pPr>
        <w:rPr>
          <w:sz w:val="28"/>
          <w:szCs w:val="28"/>
          <w:u w:val="single"/>
        </w:rPr>
      </w:pPr>
      <w:r>
        <w:rPr>
          <w:sz w:val="28"/>
          <w:szCs w:val="28"/>
        </w:rPr>
        <w:t xml:space="preserve">      Знаний  о  внутреннем  строении  неуспеваемости  такого  рода  типологии  не  дают.  Имеются  попытки  построить  типологию  на  иных  основаниях,  в  частности  на  характеристиках  учебного  труда  учащихся  и  структуре  их  личности.  Такой  подход  можно  обнаружить  у  П.П.  </w:t>
      </w:r>
      <w:r>
        <w:rPr>
          <w:sz w:val="28"/>
          <w:szCs w:val="28"/>
        </w:rPr>
        <w:lastRenderedPageBreak/>
        <w:t xml:space="preserve">Блонского,  который,  составляя  общую  типологию  школьников,  выделил  и  типы  неуспевающих.  Это,  во-первых,  тип,  названный  им  « плохой  работник».  </w:t>
      </w:r>
      <w:r>
        <w:rPr>
          <w:sz w:val="28"/>
          <w:szCs w:val="28"/>
          <w:u w:val="single"/>
        </w:rPr>
        <w:t>Его  чертами  являются  следующие:</w:t>
      </w:r>
    </w:p>
    <w:p w:rsidR="00B7149F" w:rsidRDefault="00B7149F" w:rsidP="00B7149F">
      <w:pPr>
        <w:pStyle w:val="a3"/>
        <w:numPr>
          <w:ilvl w:val="0"/>
          <w:numId w:val="9"/>
        </w:numPr>
        <w:rPr>
          <w:sz w:val="28"/>
          <w:szCs w:val="28"/>
        </w:rPr>
      </w:pPr>
      <w:r>
        <w:rPr>
          <w:sz w:val="28"/>
          <w:szCs w:val="28"/>
        </w:rPr>
        <w:t xml:space="preserve"> Задания  воспринимает  невнимательно,  часто  их  не  понимает,  но  вопросов  учителю  не  задаёт, разъяснений  не  просит;</w:t>
      </w:r>
    </w:p>
    <w:p w:rsidR="00B7149F" w:rsidRDefault="00B7149F" w:rsidP="00B7149F">
      <w:pPr>
        <w:pStyle w:val="a3"/>
        <w:numPr>
          <w:ilvl w:val="0"/>
          <w:numId w:val="9"/>
        </w:numPr>
        <w:rPr>
          <w:sz w:val="28"/>
          <w:szCs w:val="28"/>
        </w:rPr>
      </w:pPr>
      <w:r>
        <w:rPr>
          <w:sz w:val="28"/>
          <w:szCs w:val="28"/>
        </w:rPr>
        <w:t>Работает  пассивно  (  постоянно  нуждается  в   стимулах  для  перехода  к  очередным  видам  работы);</w:t>
      </w:r>
    </w:p>
    <w:p w:rsidR="00B7149F" w:rsidRDefault="00B7149F" w:rsidP="00B7149F">
      <w:pPr>
        <w:pStyle w:val="a3"/>
        <w:numPr>
          <w:ilvl w:val="0"/>
          <w:numId w:val="9"/>
        </w:numPr>
        <w:rPr>
          <w:sz w:val="28"/>
          <w:szCs w:val="28"/>
        </w:rPr>
      </w:pPr>
      <w:r>
        <w:rPr>
          <w:sz w:val="28"/>
          <w:szCs w:val="28"/>
        </w:rPr>
        <w:t>Не  подмечает  своих  неудач  и  трудностей;</w:t>
      </w:r>
    </w:p>
    <w:p w:rsidR="00B7149F" w:rsidRDefault="00B7149F" w:rsidP="00B7149F">
      <w:pPr>
        <w:pStyle w:val="a3"/>
        <w:numPr>
          <w:ilvl w:val="0"/>
          <w:numId w:val="9"/>
        </w:numPr>
        <w:rPr>
          <w:sz w:val="28"/>
          <w:szCs w:val="28"/>
        </w:rPr>
      </w:pPr>
      <w:r>
        <w:rPr>
          <w:sz w:val="28"/>
          <w:szCs w:val="28"/>
        </w:rPr>
        <w:t>Не  имеет  ясного  представления  цели,  не  планирует  и  не  организует  свою  работу;</w:t>
      </w:r>
    </w:p>
    <w:p w:rsidR="00B7149F" w:rsidRDefault="00B7149F" w:rsidP="00B7149F">
      <w:pPr>
        <w:pStyle w:val="a3"/>
        <w:numPr>
          <w:ilvl w:val="0"/>
          <w:numId w:val="9"/>
        </w:numPr>
        <w:rPr>
          <w:sz w:val="28"/>
          <w:szCs w:val="28"/>
        </w:rPr>
      </w:pPr>
      <w:r>
        <w:rPr>
          <w:sz w:val="28"/>
          <w:szCs w:val="28"/>
        </w:rPr>
        <w:t>Либо  работает  очень  вяло,  либо  снижает  темп  постепенно;</w:t>
      </w:r>
    </w:p>
    <w:p w:rsidR="00B7149F" w:rsidRDefault="00B7149F" w:rsidP="00B7149F">
      <w:pPr>
        <w:pStyle w:val="a3"/>
        <w:numPr>
          <w:ilvl w:val="0"/>
          <w:numId w:val="9"/>
        </w:numPr>
        <w:rPr>
          <w:sz w:val="28"/>
          <w:szCs w:val="28"/>
        </w:rPr>
      </w:pPr>
      <w:r>
        <w:rPr>
          <w:sz w:val="28"/>
          <w:szCs w:val="28"/>
        </w:rPr>
        <w:t xml:space="preserve">Индифферентно  относится  к  результатам  работы.   </w:t>
      </w:r>
      <w:r>
        <w:rPr>
          <w:sz w:val="28"/>
          <w:szCs w:val="28"/>
          <w:lang w:val="en-US"/>
        </w:rPr>
        <w:t xml:space="preserve">[ </w:t>
      </w:r>
      <w:r>
        <w:rPr>
          <w:sz w:val="28"/>
          <w:szCs w:val="28"/>
        </w:rPr>
        <w:t>5/ стр. 200-203</w:t>
      </w:r>
      <w:r>
        <w:rPr>
          <w:sz w:val="28"/>
          <w:szCs w:val="28"/>
          <w:lang w:val="en-US"/>
        </w:rPr>
        <w:t xml:space="preserve"> ]</w:t>
      </w:r>
    </w:p>
    <w:p w:rsidR="00B7149F" w:rsidRDefault="00B7149F" w:rsidP="00B7149F">
      <w:pPr>
        <w:rPr>
          <w:sz w:val="28"/>
          <w:szCs w:val="28"/>
        </w:rPr>
      </w:pPr>
      <w:r>
        <w:rPr>
          <w:sz w:val="28"/>
          <w:szCs w:val="28"/>
        </w:rPr>
        <w:t xml:space="preserve">      Указанные  черты  неуспевающего  школьника,  поскольку  они  характеризуют  его  деятельность  в  учебном  процессе,  могут  быть  использованы  в  определении  неуспеваемости.  Другой  выделенный  тип  назван  «  патологическим» - это  эмоциональные,  часто  имеющие  неудачи  в  учении  школьники,  встречающие  специфическое  к  себе  отношение  окружающих.  Они  заявляют  «  не  могу»  до  начала  работы,  нуждаются  в  одобрении  со  стороны  окружающих,  тяжело  переносят  трудности  и  неудачи.  В  данном  случае  выделенные  черты  носят  скорее  психологический,  нежели  дидактический,  характер.</w:t>
      </w:r>
    </w:p>
    <w:p w:rsidR="00B7149F" w:rsidRDefault="00B7149F" w:rsidP="00B7149F">
      <w:pPr>
        <w:rPr>
          <w:sz w:val="28"/>
          <w:szCs w:val="28"/>
        </w:rPr>
      </w:pPr>
      <w:r>
        <w:rPr>
          <w:sz w:val="28"/>
          <w:szCs w:val="28"/>
        </w:rPr>
        <w:t xml:space="preserve">      А  известный  педагог  Ян  Амос  Каменский  в  основе  деления  на  типы  учитывал  степень  податливости  к  педагогическому  воздействию.  В  своей  «  Великой  дидактике»  он  писал:  «…У  одних  способности  острые,  у  других  -  тупые,  у  одних-гибкие  и  податливые,  у  других-твёрдые  и  упрямые,  одни  стремятся  к  знаниям  ради  знания,  другие  увлекаются  механической  работой.  Из  этого  трижды  двойного  ряда  способностей  возникает  шестикратное  сочетание  их.</w:t>
      </w:r>
    </w:p>
    <w:p w:rsidR="00B7149F" w:rsidRDefault="00B7149F" w:rsidP="00B7149F">
      <w:pPr>
        <w:rPr>
          <w:sz w:val="28"/>
          <w:szCs w:val="28"/>
        </w:rPr>
      </w:pPr>
      <w:r>
        <w:rPr>
          <w:sz w:val="28"/>
          <w:szCs w:val="28"/>
        </w:rPr>
        <w:t xml:space="preserve">      Во-первых,  есть  ученики  с  острым  умом,  стремящиеся  к  знанию  и  податливые;  они,  преимущественно  перед  всеми  другими,  особенно  способны  к  занятиям.  Им  ничего  не  нужно,  кроме  того,  чтобы  предлагалась  научная  пища.</w:t>
      </w:r>
    </w:p>
    <w:p w:rsidR="00B7149F" w:rsidRDefault="00B7149F" w:rsidP="00B7149F">
      <w:pPr>
        <w:rPr>
          <w:sz w:val="28"/>
          <w:szCs w:val="28"/>
        </w:rPr>
      </w:pPr>
      <w:r>
        <w:rPr>
          <w:sz w:val="28"/>
          <w:szCs w:val="28"/>
        </w:rPr>
        <w:t xml:space="preserve">      Во-вторых,  есть  дети,  обладающие  острым  умом,  но  медлительные,  хотя  и  послушные.  Они   нуждаются  только  в  пришпоривании.</w:t>
      </w:r>
    </w:p>
    <w:p w:rsidR="00B7149F" w:rsidRDefault="00B7149F" w:rsidP="00B7149F">
      <w:pPr>
        <w:rPr>
          <w:sz w:val="28"/>
          <w:szCs w:val="28"/>
        </w:rPr>
      </w:pPr>
      <w:r>
        <w:rPr>
          <w:sz w:val="28"/>
          <w:szCs w:val="28"/>
        </w:rPr>
        <w:lastRenderedPageBreak/>
        <w:t xml:space="preserve">      В-третьих,  есть  ученики  с  острым  умом  и  стремящиеся  к  знанию,  но  необузданные  и  упрямые.</w:t>
      </w:r>
    </w:p>
    <w:p w:rsidR="00B7149F" w:rsidRDefault="00B7149F" w:rsidP="00B7149F">
      <w:pPr>
        <w:rPr>
          <w:sz w:val="28"/>
          <w:szCs w:val="28"/>
        </w:rPr>
      </w:pPr>
      <w:r>
        <w:rPr>
          <w:sz w:val="28"/>
          <w:szCs w:val="28"/>
        </w:rPr>
        <w:t xml:space="preserve">      В-четвёртых,  есть  ученики  послушные  и  любознательные  при  обучении,  но  медлительные  и  вялые.</w:t>
      </w:r>
    </w:p>
    <w:p w:rsidR="00B7149F" w:rsidRDefault="00B7149F" w:rsidP="00B7149F">
      <w:pPr>
        <w:rPr>
          <w:sz w:val="28"/>
          <w:szCs w:val="28"/>
        </w:rPr>
      </w:pPr>
      <w:r>
        <w:rPr>
          <w:sz w:val="28"/>
          <w:szCs w:val="28"/>
        </w:rPr>
        <w:t xml:space="preserve">      В-пятых,  есть  ученики  тупые и,  сверх  того,  равнодушные  и  вялые,  с  извращённой  и  злобной  натурой:  большей  частью  эти  ученики  безнадёжны…  Почву  бесплодную,  говорит  Каменский,  не  следует  ни  обрабатывать,  ни  трогать».  [ 13/ стр. 309-311 ]</w:t>
      </w:r>
    </w:p>
    <w:p w:rsidR="00B7149F" w:rsidRDefault="00B7149F" w:rsidP="00B7149F">
      <w:pPr>
        <w:rPr>
          <w:sz w:val="28"/>
          <w:szCs w:val="28"/>
          <w:u w:val="single"/>
        </w:rPr>
      </w:pPr>
      <w:r>
        <w:rPr>
          <w:sz w:val="28"/>
          <w:szCs w:val="28"/>
        </w:rPr>
        <w:t xml:space="preserve">      Психологическую  типологию  неуспеваемости  даёт  Н. И. Мурачковский:  за  основу  в  данном  случае  взят  характер  взаимоотношений  наиболее  существенных  сторон  личности  школьников.  </w:t>
      </w:r>
      <w:r>
        <w:rPr>
          <w:sz w:val="28"/>
          <w:szCs w:val="28"/>
          <w:u w:val="single"/>
        </w:rPr>
        <w:t>Деление  неуспевающих  школьников  на  типы  можно  осуществить  в  зависимости  от  характера  соотношения  двух  основных  свойств  личности  школьников:</w:t>
      </w:r>
    </w:p>
    <w:p w:rsidR="00B7149F" w:rsidRDefault="00B7149F" w:rsidP="00B7149F">
      <w:pPr>
        <w:pStyle w:val="a3"/>
        <w:numPr>
          <w:ilvl w:val="0"/>
          <w:numId w:val="10"/>
        </w:numPr>
        <w:rPr>
          <w:sz w:val="28"/>
          <w:szCs w:val="28"/>
        </w:rPr>
      </w:pPr>
      <w:r>
        <w:rPr>
          <w:sz w:val="28"/>
          <w:szCs w:val="28"/>
        </w:rPr>
        <w:t>Особенности  мыслительной  деятельности,  связанные  с  обучаемостью.</w:t>
      </w:r>
    </w:p>
    <w:p w:rsidR="00B7149F" w:rsidRDefault="00B7149F" w:rsidP="00B7149F">
      <w:pPr>
        <w:pStyle w:val="a3"/>
        <w:numPr>
          <w:ilvl w:val="0"/>
          <w:numId w:val="10"/>
        </w:numPr>
        <w:rPr>
          <w:sz w:val="28"/>
          <w:szCs w:val="28"/>
        </w:rPr>
      </w:pPr>
      <w:r>
        <w:rPr>
          <w:sz w:val="28"/>
          <w:szCs w:val="28"/>
        </w:rPr>
        <w:t>Направленность  личности  школьника,  определяющая  его  отношение  к  учению.</w:t>
      </w:r>
    </w:p>
    <w:p w:rsidR="00B7149F" w:rsidRDefault="00B7149F" w:rsidP="00B7149F">
      <w:pPr>
        <w:rPr>
          <w:sz w:val="28"/>
          <w:szCs w:val="28"/>
          <w:u w:val="single"/>
        </w:rPr>
      </w:pPr>
      <w:r>
        <w:rPr>
          <w:sz w:val="28"/>
          <w:szCs w:val="28"/>
        </w:rPr>
        <w:t xml:space="preserve">      </w:t>
      </w:r>
      <w:r>
        <w:rPr>
          <w:sz w:val="28"/>
          <w:szCs w:val="28"/>
          <w:u w:val="single"/>
        </w:rPr>
        <w:t>На  этой  основе  выделено  три  типа  неуспевающих  школьников:</w:t>
      </w:r>
    </w:p>
    <w:p w:rsidR="00B7149F" w:rsidRDefault="00B7149F" w:rsidP="00B7149F">
      <w:pPr>
        <w:pStyle w:val="a3"/>
        <w:numPr>
          <w:ilvl w:val="0"/>
          <w:numId w:val="11"/>
        </w:numPr>
        <w:rPr>
          <w:sz w:val="28"/>
          <w:szCs w:val="28"/>
        </w:rPr>
      </w:pPr>
      <w:r>
        <w:rPr>
          <w:sz w:val="28"/>
          <w:szCs w:val="28"/>
        </w:rPr>
        <w:t xml:space="preserve"> Неуспевающие  учащиеся,  для  которых  характерно  низкое  качество  мыслительной  деятельности  при  положительном  отношении  к  учению  и  сохранении  позиции  школьника.</w:t>
      </w:r>
    </w:p>
    <w:p w:rsidR="00B7149F" w:rsidRDefault="00B7149F" w:rsidP="00B7149F">
      <w:pPr>
        <w:pStyle w:val="a3"/>
        <w:numPr>
          <w:ilvl w:val="0"/>
          <w:numId w:val="11"/>
        </w:numPr>
        <w:rPr>
          <w:sz w:val="28"/>
          <w:szCs w:val="28"/>
        </w:rPr>
      </w:pPr>
      <w:r>
        <w:rPr>
          <w:sz w:val="28"/>
          <w:szCs w:val="28"/>
        </w:rPr>
        <w:t>Учащиеся  с  относительно  высоким  уровнем  развития  мыслительной  деятельности  при  отрицательном  отношении  к  учению  и  частичной  или  полной  утрате  позиции  школьника.</w:t>
      </w:r>
    </w:p>
    <w:p w:rsidR="00B7149F" w:rsidRDefault="00B7149F" w:rsidP="00B7149F">
      <w:pPr>
        <w:pStyle w:val="a3"/>
        <w:numPr>
          <w:ilvl w:val="0"/>
          <w:numId w:val="11"/>
        </w:numPr>
        <w:rPr>
          <w:sz w:val="28"/>
          <w:szCs w:val="28"/>
        </w:rPr>
      </w:pPr>
      <w:r>
        <w:rPr>
          <w:sz w:val="28"/>
          <w:szCs w:val="28"/>
        </w:rPr>
        <w:t xml:space="preserve">Неуспевающие,  для  которых  характерно  низкое   качество  мыслительной  деятельности  при  отрицательном  отношении  к  учению  и  полной  утрате  позиции  школьника,  проявляющееся  в  стремлении  оставить  школу.  </w:t>
      </w:r>
      <w:r>
        <w:rPr>
          <w:sz w:val="28"/>
          <w:szCs w:val="28"/>
          <w:lang w:val="en-US"/>
        </w:rPr>
        <w:t>[</w:t>
      </w:r>
      <w:r>
        <w:rPr>
          <w:sz w:val="28"/>
          <w:szCs w:val="28"/>
        </w:rPr>
        <w:t xml:space="preserve"> 16/ стр. 23-29</w:t>
      </w:r>
      <w:r>
        <w:rPr>
          <w:sz w:val="28"/>
          <w:szCs w:val="28"/>
          <w:lang w:val="en-US"/>
        </w:rPr>
        <w:t xml:space="preserve"> ]</w:t>
      </w:r>
    </w:p>
    <w:p w:rsidR="00B7149F" w:rsidRDefault="00B7149F" w:rsidP="00B7149F">
      <w:pPr>
        <w:rPr>
          <w:sz w:val="28"/>
          <w:szCs w:val="28"/>
        </w:rPr>
      </w:pPr>
      <w:r>
        <w:rPr>
          <w:sz w:val="28"/>
          <w:szCs w:val="28"/>
        </w:rPr>
        <w:t xml:space="preserve">      </w:t>
      </w:r>
      <w:r>
        <w:rPr>
          <w:sz w:val="28"/>
          <w:szCs w:val="28"/>
          <w:u w:val="single"/>
        </w:rPr>
        <w:t>Первый   тип  неуспевающих  школьников.</w:t>
      </w:r>
      <w:r>
        <w:rPr>
          <w:sz w:val="28"/>
          <w:szCs w:val="28"/>
        </w:rPr>
        <w:t xml:space="preserve">  Для  всех  школьников  этого  типа  характерна  низкая  обучаемость,  связанная  со  сниженным  уровнем  мыслительных  операций.  Слабое  развитие  процесса  мышления ( анализа,  синтеза,  сравнения,  обобщения  и  конкретизации)  вызывает  серьёзные  трудности  в  усвоении  учебного  материала,  которые  способствуют  </w:t>
      </w:r>
      <w:r>
        <w:rPr>
          <w:sz w:val="28"/>
          <w:szCs w:val="28"/>
        </w:rPr>
        <w:lastRenderedPageBreak/>
        <w:t>возникновению  у  школьников  упрощённого  подхода  к  решению  мыслительных  задач.  При  таком  подходе  учащиеся  стремятся  приспособить  учебные  задания  к  своим  ограниченным  возможностям  или  вообще  избегают  умственной  работы,  в  результате  чего  происходит  задержка  умственного  развития  и  не  формируются  навыки  учебной  работы.</w:t>
      </w:r>
    </w:p>
    <w:p w:rsidR="00B7149F" w:rsidRDefault="00B7149F" w:rsidP="00B7149F">
      <w:pPr>
        <w:rPr>
          <w:sz w:val="28"/>
          <w:szCs w:val="28"/>
        </w:rPr>
      </w:pPr>
      <w:r>
        <w:rPr>
          <w:sz w:val="28"/>
          <w:szCs w:val="28"/>
        </w:rPr>
        <w:t xml:space="preserve">      Неуспех  в  учёбе  и  неумение  работать  вместе  с  классом  не  являются  для  них  источником  морального  конфликта,  так  как  в  силу  ограниченности  своих  познавательных  возможностей  своё  отставание  они  правильно  видят  в  неспособности  усваивать  отдельные  предметы  наравне  со  всеми.  Отсутствие  морального  конфликта  способствуют  сохранению  позиции  школьника  и  формированию  положительной  моральной  направленности,  так  как  понимание  причин  неуспеха  при  положительном  отношении  к  учению  является  хорошим  стимулом  для   преодоления  недостатков.  Об  этом  говорит  тот  факт,  что  школьники  этого  типа  охотно  принимают  помощь  учителей  и  товарищей.</w:t>
      </w:r>
    </w:p>
    <w:p w:rsidR="00B7149F" w:rsidRDefault="00B7149F" w:rsidP="00B7149F">
      <w:pPr>
        <w:rPr>
          <w:sz w:val="28"/>
          <w:szCs w:val="28"/>
        </w:rPr>
      </w:pPr>
      <w:r>
        <w:rPr>
          <w:sz w:val="28"/>
          <w:szCs w:val="28"/>
        </w:rPr>
        <w:t xml:space="preserve">      </w:t>
      </w:r>
      <w:r>
        <w:rPr>
          <w:sz w:val="28"/>
          <w:szCs w:val="28"/>
          <w:u w:val="single"/>
        </w:rPr>
        <w:t xml:space="preserve">Второй  тип  неуспевающих  школьников.  </w:t>
      </w:r>
      <w:r>
        <w:rPr>
          <w:sz w:val="28"/>
          <w:szCs w:val="28"/>
        </w:rPr>
        <w:t xml:space="preserve">  Учащиеся  этого  типа  в  школу  приходят  с  хорошей  интеллектуальной  подготовкой,  с  желанием  хорошо  учиться.  Однако  на  качестве  их  учебной  работы  отражается  прежде  всего  то,  что  они  привыкли  заниматься  только  тем,  что  им  нравится  при  отсутствии  более  широкой  и  устойчивой  мотивации  в  учебном  труде  эти  ученики  избегают  активной  умственной  работы  по  предметам,   усвоение  которых  требует  систематического  и  напряжённого  труда  (  языки,  математика),  задания  по  устным  предметам  усваивают  поверхностно.  В  процессе  такой  работы  у  них  не  формируются  навыки  учения,  умения  преодолевать  трудности.  Наряду  с  этим  у  них  складывается  определённый  подход  к  работе:  небрежное  её  выполнение,  низкий  темп.  У  школьников  второго  типа  неуспех  в  учении  неизбежно  ведёт  к  моральному  конфликту.  Он  возникает  в  связи  с  противоречием  между  их  более  широкими  интеллектуальными  возможностями  и  слабой  реализации  этих  возможностей,  что  объясняется  отсутствие  навыков  самостоятельной  учебной  работы.  Моральный  конфликт  обнаруживается  у  них  на   раннем  этапе  обучения  и  не  только  определяет  отрицательное  отношение  к  учению,  но  и  ведёт  к  отрыву  от  классного  коллектива,  что  может  стать  причиной  возникновения  отрицательной  моральной  направленности.</w:t>
      </w:r>
    </w:p>
    <w:p w:rsidR="00B7149F" w:rsidRDefault="00B7149F" w:rsidP="00B7149F">
      <w:pPr>
        <w:rPr>
          <w:sz w:val="28"/>
          <w:szCs w:val="28"/>
        </w:rPr>
      </w:pPr>
      <w:r>
        <w:rPr>
          <w:sz w:val="28"/>
          <w:szCs w:val="28"/>
        </w:rPr>
        <w:lastRenderedPageBreak/>
        <w:t xml:space="preserve">      </w:t>
      </w:r>
      <w:r>
        <w:rPr>
          <w:sz w:val="28"/>
          <w:szCs w:val="28"/>
          <w:u w:val="single"/>
        </w:rPr>
        <w:t>Третий  тип  неуспевающих  школьников.</w:t>
      </w:r>
      <w:r>
        <w:rPr>
          <w:sz w:val="28"/>
          <w:szCs w:val="28"/>
        </w:rPr>
        <w:t xml:space="preserve">  Для  этого  типа,  как  и  для  первого  характерна  низкая  обучаемость.  Слабое  развитие  мыслительных  процессов  вызывает  серьёзные  трудности  в  усвоении  учебного  материала.  При  выполнении  учебных  задач  у  этих  школьников  отсутствует  критичность;  манипулируя  цифрами,  они  легко  приходят  к  абсурду.  Причём  полученные  результаты  они  не  пытаются  сравнить  с  результатами  других  школьников.  Выполнение  работы  подобным  образом  свидетельствует  не  только  о  трудностях  в  усвоении  и  неумении  работать,  но  и  о  беспечном  отношении  к  учению.  У  этих  школьников  весьма  отчётливо  проявляется  узость  мышления.</w:t>
      </w:r>
    </w:p>
    <w:p w:rsidR="00B7149F" w:rsidRDefault="00B7149F" w:rsidP="00B7149F">
      <w:pPr>
        <w:rPr>
          <w:sz w:val="28"/>
          <w:szCs w:val="28"/>
        </w:rPr>
      </w:pPr>
      <w:r>
        <w:rPr>
          <w:sz w:val="28"/>
          <w:szCs w:val="28"/>
        </w:rPr>
        <w:t xml:space="preserve">      Слабое  развитие  мотивационной  стороны  познавательной  деятельности  проявляется  в  отсутствии  познавательных  интересов,  в  характере  общей  направленности  личности.  Совокупность  этих  качеств  определяет  отрицательное  отношение  к  знаниям,  к  школе,  учителям,  а  также  стремление  оставить  школу.  Общее  отрицательное  отношение  определяет  интересы  этой  категории.  В  школе  их  больше  всего  привлекают  такие  предметы  как  физкультура,  уроки  труда.</w:t>
      </w:r>
    </w:p>
    <w:p w:rsidR="00B7149F" w:rsidRDefault="00B7149F" w:rsidP="00B7149F">
      <w:pPr>
        <w:rPr>
          <w:sz w:val="28"/>
          <w:szCs w:val="28"/>
        </w:rPr>
      </w:pPr>
      <w:r>
        <w:rPr>
          <w:sz w:val="28"/>
          <w:szCs w:val="28"/>
        </w:rPr>
        <w:t xml:space="preserve">      Более  частные  характеристики  учебного  труда  учащихся  даны  в  работе  Р.Л.  Гинзбург.  Автор  имеет  в  виду  разные  уровни  усвоения  учащимися  учебного   материала.  Под  учебным  материалом  в  данном  случае  понимается  текст  учебника,  а  различные  типы  усвоения  соотносятся  с  определённым  уровнем  смысловой  переработки  текста.  Так,  одни  неуспевающие  ученики  характеризуются  тем,  что  они  совсем   не  могут  следить  за  ходом  объяснения  учителя  и  испытывают  серьёзные  трудности  при  чтении  текста  учебника,  другие -  тем,  что  справляются  с  анализом-синтезом  только  в  некоторых  случаях,  в  частности,  когда  речь  идёт  о  конкретных  предметах  и  явлениях.  Общим  для  неуспевающих  учащихся  выступает  нежелание  напрягать  свои  умственные  силы,  отрицательное  отношение  к   более  сложным  методам  работы.  [ 10/ стр. 33-35 ]</w:t>
      </w:r>
    </w:p>
    <w:p w:rsidR="00B7149F" w:rsidRDefault="00B7149F" w:rsidP="00B7149F">
      <w:pPr>
        <w:rPr>
          <w:sz w:val="28"/>
          <w:szCs w:val="28"/>
        </w:rPr>
      </w:pPr>
      <w:r>
        <w:rPr>
          <w:sz w:val="28"/>
          <w:szCs w:val="28"/>
        </w:rPr>
        <w:t xml:space="preserve">      Внимание  исследователей  сосредоточенно  в  основном  на  сформировавшейся,  фиксированной  неуспеваемости,  и  главной  целью  выступает  изучение  её  причин. В  частности,  Н. А.  Менчинская  и  её  сотрудники  изучают  только  тех  учащихся,  которые  не  успевают  по  многим  предметам  в  течение  ряда  лет.  В  исследовании  Ю.К.  Бабанского  </w:t>
      </w:r>
      <w:r>
        <w:rPr>
          <w:sz w:val="28"/>
          <w:szCs w:val="28"/>
        </w:rPr>
        <w:lastRenderedPageBreak/>
        <w:t>анализ  причин  неуспеваемости  составляет  основной  метод  разработки  средств,   предупреждения  неуспеваемости.</w:t>
      </w: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jc w:val="center"/>
        <w:rPr>
          <w:b/>
          <w:i/>
          <w:sz w:val="28"/>
          <w:szCs w:val="28"/>
          <w:u w:val="single"/>
        </w:rPr>
      </w:pPr>
      <w:r>
        <w:rPr>
          <w:b/>
          <w:i/>
          <w:sz w:val="28"/>
          <w:szCs w:val="28"/>
          <w:u w:val="single"/>
        </w:rPr>
        <w:t>1.4. Психологические  особенности  неуспевающих  школьников</w:t>
      </w:r>
    </w:p>
    <w:p w:rsidR="00B7149F" w:rsidRDefault="00B7149F" w:rsidP="00B7149F">
      <w:pPr>
        <w:rPr>
          <w:sz w:val="28"/>
          <w:szCs w:val="28"/>
        </w:rPr>
      </w:pPr>
      <w:r>
        <w:rPr>
          <w:sz w:val="28"/>
          <w:szCs w:val="28"/>
        </w:rPr>
        <w:t xml:space="preserve">      Для  всех  неуспевающих  школьников  характерна,  прежде  всего,  слабая  самоорганизация  в  процессе  учения:  отсутствие  сформированных  способов  и  приёмов  учебной  работы,  наличие  устойчивого  неправильного  подхода  к  учению.</w:t>
      </w:r>
    </w:p>
    <w:p w:rsidR="00B7149F" w:rsidRDefault="00B7149F" w:rsidP="00B7149F">
      <w:pPr>
        <w:rPr>
          <w:sz w:val="28"/>
          <w:szCs w:val="28"/>
        </w:rPr>
      </w:pPr>
      <w:r>
        <w:rPr>
          <w:sz w:val="28"/>
          <w:szCs w:val="28"/>
        </w:rPr>
        <w:lastRenderedPageBreak/>
        <w:t xml:space="preserve">      Неуспевающие  дети  не  умеют  учиться.  Они  не  хотят  или  не  могут  осуществлять  логическую  обработку  усваиваемой  темы.  Эти  школьники  на  уроках  и  дома  работают  не  систематически,  а  если  оказываются  перед  необходимостью  подготовить  урок,  то  либо  делают  это  наспех,  не  анализируя  учебного  материала,  либо  прибегают  к  многократному  чтению  его  с  целью  заучивания  наизусть,  не  вникая  в  сущность   заучиваемого.  Эти  учащиеся  не  работают  над  систематизацией  усваиваемых  знаний,  не  устанавливают  связей  нового  материала  со  старым.  Вследствие  этого  знания  неуспевающих  имеют  бессистемный,  фрагментарный  характер.  [ 4/ стр. 24-25 ]</w:t>
      </w:r>
    </w:p>
    <w:p w:rsidR="00B7149F" w:rsidRDefault="00B7149F" w:rsidP="00B7149F">
      <w:pPr>
        <w:rPr>
          <w:sz w:val="28"/>
          <w:szCs w:val="28"/>
        </w:rPr>
      </w:pPr>
      <w:r>
        <w:rPr>
          <w:sz w:val="28"/>
          <w:szCs w:val="28"/>
        </w:rPr>
        <w:t xml:space="preserve">      Такой  подход  к  учению  приводит  в  систематической  интеллектуальной  недогрузке,  что  в свою  очередь  ведёт  к  значительному  снижению  темпов  умственного  развития  этих  школьников  и  ещё  больше  усиливает  их  отставание  от  одноклассников.</w:t>
      </w:r>
    </w:p>
    <w:p w:rsidR="00B7149F" w:rsidRDefault="00B7149F" w:rsidP="00B7149F">
      <w:pPr>
        <w:rPr>
          <w:sz w:val="28"/>
          <w:szCs w:val="28"/>
        </w:rPr>
      </w:pPr>
      <w:r>
        <w:rPr>
          <w:sz w:val="28"/>
          <w:szCs w:val="28"/>
        </w:rPr>
        <w:t xml:space="preserve">      Низкая  самоорганизация  неуспевающих  школьников  проявляется  также  в  низком  уровне  овладения  такими  психическими  функциями  как  память,  восприятие,  воображение,  а  также  в  неумении  организовать  своё  внимание,  как  правило,  на  уроках  неуспевающие  школьники  невнимательны.  Воспринимая  учебный  материал,  они  не  стремятся  воссоздать  его  в  виде  образов,  картин.</w:t>
      </w:r>
    </w:p>
    <w:p w:rsidR="00B7149F" w:rsidRDefault="00B7149F" w:rsidP="00B7149F">
      <w:pPr>
        <w:rPr>
          <w:sz w:val="28"/>
          <w:szCs w:val="28"/>
          <w:lang w:val="en-US"/>
        </w:rPr>
      </w:pPr>
      <w:r>
        <w:rPr>
          <w:sz w:val="28"/>
          <w:szCs w:val="28"/>
        </w:rPr>
        <w:t xml:space="preserve">      Педагогам  массовой  школы   известно,  что  дети,  стойко  не  усваивающие  школьную  программу,  имеют  отрицательные  особенности  характера  и  нарушения  поведения.  Всестороннее  исследование  особенностей  психического  развития  неуспевающих  школьников – диагностический  психологический  эксперимент,  подробное  биографическое  изучение,  наблюдение  за  поведением  на  уроках  и  во  внеурочной  деятельности,  беседы  с  родителями  и  учителями – позволяло  выявить  ряд условий,  способствующих  формированию  искажений  в  развитии  личности  детей.  </w:t>
      </w:r>
      <w:r>
        <w:rPr>
          <w:sz w:val="28"/>
          <w:szCs w:val="28"/>
          <w:lang w:val="en-US"/>
        </w:rPr>
        <w:t xml:space="preserve">  [</w:t>
      </w:r>
      <w:r>
        <w:rPr>
          <w:sz w:val="28"/>
          <w:szCs w:val="28"/>
        </w:rPr>
        <w:t xml:space="preserve"> 8/ стр. 432-435 </w:t>
      </w:r>
      <w:r>
        <w:rPr>
          <w:sz w:val="28"/>
          <w:szCs w:val="28"/>
          <w:lang w:val="en-US"/>
        </w:rPr>
        <w:t>]</w:t>
      </w:r>
    </w:p>
    <w:p w:rsidR="00B7149F" w:rsidRDefault="00B7149F" w:rsidP="00B7149F">
      <w:pPr>
        <w:rPr>
          <w:sz w:val="28"/>
          <w:szCs w:val="28"/>
        </w:rPr>
      </w:pPr>
      <w:r>
        <w:rPr>
          <w:sz w:val="28"/>
          <w:szCs w:val="28"/>
        </w:rPr>
        <w:t xml:space="preserve">      Первым  и  наиболее  важным  фактором  становление  отрицательных  черт  характера  является  нежелание  учиться,  отвращение  неуспевающего  ребёнка  к  всякого  рода  учебной  работе.  Стойкие  трудности  в  усвоении  материала,  постоянное  чувство  неуспеха  естественно  приводят  к  тому,  что  такие  дети  избегают  самого  процесса  приготовления  уроков,  рвут  тетради,  прячут  учебники,  плачут  в  ответ  на  школьные  требования.  Они  </w:t>
      </w:r>
      <w:r>
        <w:rPr>
          <w:sz w:val="28"/>
          <w:szCs w:val="28"/>
        </w:rPr>
        <w:lastRenderedPageBreak/>
        <w:t>начинают  прогуливать  занятия,  дома  лгать,  обманывать,  говорить,  что  « ничего  не  задано», а  в  школе-  что  « забыл  книги  дома»  и  т.д.  В  этих  поступках  начинает  просматриваться  эмоциональное  искажение,  зачатки  отрицательных  черт  характера. Сюда  могут  присоединяться  конфликтные  отношения  с  учителями. Учителя  грубо  к  ним  обращаются,  кричат  на  них,  делают  замечания  в  грубой  форме, при  других  школьниках. Повышенным  тоном,  нотациями  и  морализаторством  педагоги  пытаются  привлечь  внимание  слабоуспевающих  учеников,  включить  их  в  учебную  работу,  заставить  заниматься.  Это  приводит  к  тому,  что  неуспевающие  дети  через  короткое  время  начинают  дерзить  в  ответ,  грубить  учителю,  демонстративно  уходить  с  уроков, срывать  учебный  процесс.  У  неуспевающих  детей  возникают  и  закрепляются  разнообразные  черты  характера - конфликтность,  злобность,  аффективная  возбудимость.  [ 2/ стр. 180 ]</w:t>
      </w:r>
    </w:p>
    <w:p w:rsidR="00B7149F" w:rsidRDefault="00B7149F" w:rsidP="00B7149F">
      <w:pPr>
        <w:rPr>
          <w:sz w:val="28"/>
          <w:szCs w:val="28"/>
        </w:rPr>
      </w:pPr>
      <w:r>
        <w:rPr>
          <w:sz w:val="28"/>
          <w:szCs w:val="28"/>
        </w:rPr>
        <w:t xml:space="preserve">      Аналогичные  проблемы  возникают  у  стойко  неуспевающих  детей  по  отношению  к  родителям.  Чаще  всего  родители  неуспевающих  учеников  имеют  претензии  к  школе,  обвиняют  учителей,  учебную  программу,  но  при  наблюдении  в  неформальной  обстановке  отчётливо  видно,  что  эти  же  родители  постоянно  упрекают  детей  именно  учебными  проблемами. Уставших  детей  сразу  же  после  школы  сажают  за  домашнее  задание,  родители  сидят  рядом,  нанимают  репетиторов,  часто  принимают  физическую  силу,  кричат  на  них  «  бездари…,  лентяи».   Тем   самым родители  окончательно  теряют  доверие   своих  детей.</w:t>
      </w:r>
    </w:p>
    <w:p w:rsidR="00B7149F" w:rsidRDefault="00B7149F" w:rsidP="00B7149F">
      <w:pPr>
        <w:rPr>
          <w:sz w:val="28"/>
          <w:szCs w:val="28"/>
        </w:rPr>
      </w:pPr>
      <w:r>
        <w:rPr>
          <w:sz w:val="28"/>
          <w:szCs w:val="28"/>
        </w:rPr>
        <w:t xml:space="preserve">      Таким  образом,  психологические  особенности  неуспевающих  школьников  состоят  в  слабой  самоорганизации  в  процессе  учения:  отсутствие  сформированных  способов  и  приёмов  учебной  работы,  наличие  устойчивого  неправильного  подхода  к  учению.</w:t>
      </w:r>
    </w:p>
    <w:p w:rsidR="00B7149F" w:rsidRDefault="00B7149F" w:rsidP="00B7149F">
      <w:pPr>
        <w:rPr>
          <w:sz w:val="28"/>
          <w:szCs w:val="28"/>
        </w:rPr>
      </w:pPr>
    </w:p>
    <w:p w:rsidR="00B7149F" w:rsidRDefault="00B7149F" w:rsidP="00B7149F">
      <w:pPr>
        <w:jc w:val="center"/>
        <w:rPr>
          <w:b/>
          <w:i/>
          <w:sz w:val="28"/>
          <w:szCs w:val="28"/>
          <w:u w:val="single"/>
        </w:rPr>
      </w:pPr>
      <w:r>
        <w:rPr>
          <w:b/>
          <w:i/>
          <w:sz w:val="28"/>
          <w:szCs w:val="28"/>
          <w:u w:val="single"/>
        </w:rPr>
        <w:t>1.5.Причины  неуспеваемости.  Классификации  причин</w:t>
      </w:r>
    </w:p>
    <w:p w:rsidR="00B7149F" w:rsidRDefault="00B7149F" w:rsidP="00B7149F">
      <w:pPr>
        <w:rPr>
          <w:sz w:val="28"/>
          <w:szCs w:val="28"/>
        </w:rPr>
      </w:pPr>
      <w:r>
        <w:rPr>
          <w:sz w:val="28"/>
          <w:szCs w:val="28"/>
        </w:rPr>
        <w:t xml:space="preserve">      Неуспеваемостью  считается  низкий  уровень  знаний  учащихся  по  сравнению  с  общепринятыми  стандартами. Чтобы  квалифицированно решать проблему неуспеваемости,  надо  знать  обстоятельства,  порождающие  успеваемость  и  неуспеваемость.  </w:t>
      </w:r>
      <w:r>
        <w:rPr>
          <w:sz w:val="28"/>
          <w:szCs w:val="28"/>
          <w:u w:val="single"/>
        </w:rPr>
        <w:t>Причины  неуспеваемости  могут  быть  разными.</w:t>
      </w:r>
      <w:r>
        <w:rPr>
          <w:sz w:val="28"/>
          <w:szCs w:val="28"/>
        </w:rPr>
        <w:t xml:space="preserve">  В  некоторых  случаях  виновниками  являются  сами  </w:t>
      </w:r>
      <w:r>
        <w:rPr>
          <w:sz w:val="28"/>
          <w:szCs w:val="28"/>
        </w:rPr>
        <w:lastRenderedPageBreak/>
        <w:t>учителя.  Учитель  считает,  что  ученик  невнимателен  на  уроке,  что  он  лодырь,  неспособный.  Но  часто  под  этим  скрывается  недостаточно  подготовленная  работа  учителя,  который  не  смог  заинтересовать  ученика,  развить  его  индивидуальные  способности,  приобщить  к  работе  на  уроке.</w:t>
      </w:r>
    </w:p>
    <w:p w:rsidR="00B7149F" w:rsidRDefault="00B7149F" w:rsidP="00B7149F">
      <w:pPr>
        <w:rPr>
          <w:sz w:val="28"/>
          <w:szCs w:val="28"/>
        </w:rPr>
      </w:pPr>
      <w:r>
        <w:rPr>
          <w:sz w:val="28"/>
          <w:szCs w:val="28"/>
        </w:rPr>
        <w:t xml:space="preserve">      Если  с  самых  младших  классов  ученик  потерял  интерес  к  учёбе  и  ходит  в  школу  просто  потому,  что  « так  делают  все»,  то  в  связи  с  любыми  неудачами  у  него  укрепляется  некоторая  предубеждённость  против  учения.  Поэтому  для  учителя  очень  важно  внушить  ученикам,  что  неудачи  должны  не  расстраивать  их,  а  учить  закалять  волю.  Учителю  необходимо  постоянно  мотивировать  необходимость  обучения  на  каждом  его  этапе. </w:t>
      </w:r>
    </w:p>
    <w:p w:rsidR="00B7149F" w:rsidRDefault="00B7149F" w:rsidP="00B7149F">
      <w:pPr>
        <w:rPr>
          <w:sz w:val="28"/>
          <w:szCs w:val="28"/>
        </w:rPr>
      </w:pPr>
      <w:r>
        <w:rPr>
          <w:sz w:val="28"/>
          <w:szCs w:val="28"/>
        </w:rPr>
        <w:t xml:space="preserve">       </w:t>
      </w:r>
      <w:r>
        <w:rPr>
          <w:sz w:val="28"/>
          <w:szCs w:val="28"/>
          <w:u w:val="single"/>
        </w:rPr>
        <w:t>Второй  причиной  неуспеваемости</w:t>
      </w:r>
      <w:r>
        <w:rPr>
          <w:sz w:val="28"/>
          <w:szCs w:val="28"/>
        </w:rPr>
        <w:t xml:space="preserve">   школьника  может  быть  семья.  Ведь  обучение  не  ограничено  работой  в  классе.  С  ребёнком,  особенно  на  начальном  этапе  обучения,  нужно  непрерывно  работать,  помогать  ему,  постигать  знания.  А  если  с  самого  начала  « забросить»  ребёнка,  трудно  ожидать  от  него  больших  успехов  в  дальнейшем  учении.  Нередко  сами  родители  убеждают  детей,  что  учёба  -  это  далеко  не  самая  важная  в  жизни  вещь,  и  что  раньше  люди  получали  всего  пятилетнее  образование  и  при  этом  добивались  успеха  в  жизни.</w:t>
      </w:r>
    </w:p>
    <w:p w:rsidR="00B7149F" w:rsidRDefault="00B7149F" w:rsidP="00B7149F">
      <w:pPr>
        <w:rPr>
          <w:sz w:val="28"/>
          <w:szCs w:val="28"/>
        </w:rPr>
      </w:pPr>
      <w:r>
        <w:rPr>
          <w:sz w:val="28"/>
          <w:szCs w:val="28"/>
        </w:rPr>
        <w:t xml:space="preserve">      </w:t>
      </w:r>
      <w:r>
        <w:rPr>
          <w:sz w:val="28"/>
          <w:szCs w:val="28"/>
          <w:u w:val="single"/>
        </w:rPr>
        <w:t>Третьим  источником  неуспеваемости</w:t>
      </w:r>
      <w:r>
        <w:rPr>
          <w:sz w:val="28"/>
          <w:szCs w:val="28"/>
        </w:rPr>
        <w:t xml:space="preserve">  является   свободное  детское  общество  -  группа  ближайших  друзей  и  товарищей,  с  которыми  он  проводит    свободное  (  и  не  всегда  только  свободное)  время.  Если  окружающая  ученика  компания  негативно  относится  к  учению,  если  успех  в  учёбе  не  является  престижным  в  школьном  (  или  не  школьном)  коллективе,  учащийся  не  будет  стремиться  к  успеху  в  учёбе.  </w:t>
      </w:r>
    </w:p>
    <w:p w:rsidR="00B7149F" w:rsidRDefault="00B7149F" w:rsidP="00B7149F">
      <w:pPr>
        <w:rPr>
          <w:sz w:val="28"/>
          <w:szCs w:val="28"/>
        </w:rPr>
      </w:pPr>
      <w:r>
        <w:rPr>
          <w:sz w:val="28"/>
          <w:szCs w:val="28"/>
        </w:rPr>
        <w:t xml:space="preserve">      </w:t>
      </w:r>
      <w:r>
        <w:rPr>
          <w:sz w:val="28"/>
          <w:szCs w:val="28"/>
          <w:u w:val="single"/>
        </w:rPr>
        <w:t>Четвёртым  источником  неуспеваемости</w:t>
      </w:r>
      <w:r>
        <w:rPr>
          <w:sz w:val="28"/>
          <w:szCs w:val="28"/>
        </w:rPr>
        <w:t xml:space="preserve">   школьника  может  оказаться  он  сам.  То  есть  если  механически,  непосредственно  выводить  успеваемость  из  школьных,  семейных,  товарищеских  влияний,  это  будет  означать,  что  ребёнок  просто  пассивный,  безвольный  продукт  внешних  обстоятельств.  На  самом  же  деле,  это  весьма  активно  и  избирательно  воспринимающее  всякие  влияния  существо.  Следовательно,  в  неуспеваемости  школьника,  особенно  старших  классов,  где  люди  уже  достаточно  самостоятельны,  виноват  не  столько  кто-то,  сколько  он  сам.</w:t>
      </w:r>
    </w:p>
    <w:p w:rsidR="00B7149F" w:rsidRDefault="00B7149F" w:rsidP="00B7149F">
      <w:pPr>
        <w:rPr>
          <w:sz w:val="28"/>
          <w:szCs w:val="28"/>
        </w:rPr>
      </w:pPr>
      <w:r>
        <w:rPr>
          <w:sz w:val="28"/>
          <w:szCs w:val="28"/>
        </w:rPr>
        <w:lastRenderedPageBreak/>
        <w:t xml:space="preserve">      В  чём  же  причины,  порождающие  неуспеваемость  учащихся?  Почему  неуспевающие  дети  -  это  « вечная»  проблема  школы?  Педагоги-учёные  видят  основную  причину  неуспеваемости  прежде  всего  в  несовершенстве  методов  преподавания.  С  этим  нельзя  не  согласиться.  Опыт  работы  педагогов- новаторов  В. Н.  Шаталова,  С. Н.  Лысенковой  и  других  подтверждает  верность  такой  точки  зрения.  Между  тем  многие  учителя  склонны  объяснять  слабую  успеваемость  недостатком  волевых  и  некоторых  нравственных  качеств  детей,  отсутствием  усердия  и  прилежания.  Отсюда  часто  применяемые  по  отношению  к  отстающим  школьникам  такие  репрессивные  меры,  как  « проработка»,  вызов  родителей  и  т.д.</w:t>
      </w:r>
    </w:p>
    <w:p w:rsidR="00B7149F" w:rsidRDefault="00B7149F" w:rsidP="00B7149F">
      <w:pPr>
        <w:rPr>
          <w:sz w:val="28"/>
          <w:szCs w:val="28"/>
        </w:rPr>
      </w:pPr>
      <w:r>
        <w:rPr>
          <w:sz w:val="28"/>
          <w:szCs w:val="28"/>
        </w:rPr>
        <w:t xml:space="preserve">      На  первых  этапах  обучения  в  младшем  школьном  возрасте  любознательность,  непосредственный  интерес  к  окружающему,  с  одной  стороны,  и  стремление  выполнить  общественно  значимую  деятельность – с  другой,  определяют  положительное  отношение  к  учёбе  и  связанные  с  этим  эмоциональные  переживания  по  поводу  полученных  оценок.  Отставание  в  учении,  плохие  оценки  чаще  всего  остро,  до  слёз  переживаются  детьми.</w:t>
      </w:r>
    </w:p>
    <w:p w:rsidR="00B7149F" w:rsidRDefault="00B7149F" w:rsidP="00B7149F">
      <w:pPr>
        <w:rPr>
          <w:sz w:val="28"/>
          <w:szCs w:val="28"/>
        </w:rPr>
      </w:pPr>
      <w:r>
        <w:rPr>
          <w:sz w:val="28"/>
          <w:szCs w:val="28"/>
        </w:rPr>
        <w:t xml:space="preserve">      Подростки  уделяют  учебным  занятиям  уже  гораздо  меньше  внимания.  Сфера  их  жизнедеятельности  заметно  расширяется:  они  участвуют  в  различных  кружках,  занимаются  спортом,  много  времени  отводят  играм  и  развлечениям.  В  подавляющем  большинстве  подростки  относятся  к  учёбе  довольно  равнодушно,  и  успеваемость  в  средних  классах  обычно  снижается.</w:t>
      </w:r>
    </w:p>
    <w:p w:rsidR="00B7149F" w:rsidRDefault="00B7149F" w:rsidP="00B7149F">
      <w:pPr>
        <w:rPr>
          <w:sz w:val="28"/>
          <w:szCs w:val="28"/>
        </w:rPr>
      </w:pPr>
      <w:r>
        <w:rPr>
          <w:sz w:val="28"/>
          <w:szCs w:val="28"/>
        </w:rPr>
        <w:t xml:space="preserve">      Учащимся  старших  классов  свойственно  дифференцированное  отношение  к  учебным  предметам  в  зависимости  от  их  профессиональных  намерений.  Этим  объясняется   и  обычно  разное  отношение  к  оценкам,  полученным  по  отдельным  предметам.  Если  неудовлетворительная  оценка  получена  по  предмету,  не  входящему  в  сферу  будущих  профессиональных  интересов  школьника,  то  отношение  к  ней  будет  более  спокойным,  чем  к  оценке  по  интересующему  его  предмету.</w:t>
      </w:r>
    </w:p>
    <w:p w:rsidR="00B7149F" w:rsidRDefault="00B7149F" w:rsidP="00B7149F">
      <w:pPr>
        <w:rPr>
          <w:sz w:val="28"/>
          <w:szCs w:val="28"/>
        </w:rPr>
      </w:pPr>
      <w:r>
        <w:rPr>
          <w:sz w:val="28"/>
          <w:szCs w:val="28"/>
        </w:rPr>
        <w:t xml:space="preserve">      Кроме  того,  отношение  к  оценке  зависит  от  личностных  особенностей  школьника,  таких,  как  мотивация,  взаимоотношения  с  учителями,  родителями,  учащимися,  характера  самооценки  и  др.</w:t>
      </w:r>
    </w:p>
    <w:p w:rsidR="00B7149F" w:rsidRDefault="00B7149F" w:rsidP="00B7149F">
      <w:pPr>
        <w:rPr>
          <w:sz w:val="28"/>
          <w:szCs w:val="28"/>
        </w:rPr>
      </w:pPr>
      <w:r>
        <w:rPr>
          <w:sz w:val="28"/>
          <w:szCs w:val="28"/>
        </w:rPr>
        <w:lastRenderedPageBreak/>
        <w:t xml:space="preserve">      Заметим,  что  в  основе  неуспеваемости  часто  лежит  не  одна  причина,  а  несколько,  и  часто  они  действуют  в  комплексе.  Среди  них  можно  обозначить:  несовершенство  методов  преподавания,  отсутствие  позитивного  контакта  с  педагогом,  страх  оказаться  лучше  других  учеников,  высокая  одарённость  в  какой -  либо  конкретной  области,  несформированность  мыслительных  процессов  и  т.д.</w:t>
      </w:r>
    </w:p>
    <w:p w:rsidR="00B7149F" w:rsidRDefault="00B7149F" w:rsidP="00B7149F">
      <w:pPr>
        <w:rPr>
          <w:sz w:val="28"/>
          <w:szCs w:val="28"/>
          <w:lang w:val="en-US"/>
        </w:rPr>
      </w:pPr>
      <w:r>
        <w:rPr>
          <w:sz w:val="28"/>
          <w:szCs w:val="28"/>
        </w:rPr>
        <w:t xml:space="preserve">      Существуют  попытки  тем  или  иным  образом  сгруппировать  причины  неуспеваемости.  Так,  например,  А. М.  Гельмонт,  поставил  задачу  соотнести  причины  неуспеваемости  с  её  категориями.  Им  выделены  причины  трёх  категорий  неуспеваемости:  глубокого  и  общего  отставания ( 1 категория),  частичной,  но  относительно  устойчивой  неуспеваемости ( 2 категория),  эпизодической  неуспеваемости  ( 3 категория). </w:t>
      </w:r>
      <w:r>
        <w:rPr>
          <w:sz w:val="28"/>
          <w:szCs w:val="28"/>
          <w:lang w:val="en-US"/>
        </w:rPr>
        <w:t xml:space="preserve">[ </w:t>
      </w:r>
      <w:r>
        <w:rPr>
          <w:sz w:val="28"/>
          <w:szCs w:val="28"/>
        </w:rPr>
        <w:t>9/ стр.  125-130</w:t>
      </w:r>
      <w:r>
        <w:rPr>
          <w:sz w:val="28"/>
          <w:szCs w:val="28"/>
          <w:lang w:val="en-US"/>
        </w:rPr>
        <w:t>]</w:t>
      </w:r>
    </w:p>
    <w:p w:rsidR="00B7149F" w:rsidRDefault="00B7149F" w:rsidP="00B7149F">
      <w:pPr>
        <w:rPr>
          <w:sz w:val="28"/>
          <w:szCs w:val="28"/>
        </w:rPr>
      </w:pPr>
      <w:r>
        <w:rPr>
          <w:sz w:val="28"/>
          <w:szCs w:val="28"/>
        </w:rPr>
        <w:t xml:space="preserve">      </w:t>
      </w:r>
      <w:r>
        <w:rPr>
          <w:sz w:val="28"/>
          <w:szCs w:val="28"/>
          <w:u w:val="single"/>
        </w:rPr>
        <w:t>В  качестве  причин  1  категории  отмечены</w:t>
      </w:r>
      <w:r>
        <w:rPr>
          <w:sz w:val="28"/>
          <w:szCs w:val="28"/>
        </w:rPr>
        <w:t>:  низкий  уровень  предшествующей  подготовки  ученика;  неблагоприятные  обстоятельства  разного  рода  (  физические  дефекты,  болезнь,  плохие  бытовые  условия,  отдалённость  местожительства  от  школы,  отсутствие  заботы  родителей);  недостатки  воспитанности  ученика  (  лень,  недисциплинированность),  его  слабое  умственное  развитие.</w:t>
      </w:r>
    </w:p>
    <w:p w:rsidR="00B7149F" w:rsidRDefault="00B7149F" w:rsidP="00B7149F">
      <w:pPr>
        <w:rPr>
          <w:sz w:val="28"/>
          <w:szCs w:val="28"/>
        </w:rPr>
      </w:pPr>
      <w:r>
        <w:rPr>
          <w:sz w:val="28"/>
          <w:szCs w:val="28"/>
        </w:rPr>
        <w:t xml:space="preserve">      </w:t>
      </w:r>
      <w:r>
        <w:rPr>
          <w:sz w:val="28"/>
          <w:szCs w:val="28"/>
          <w:u w:val="single"/>
        </w:rPr>
        <w:t>Для  2  категории  указаны:</w:t>
      </w:r>
      <w:r>
        <w:rPr>
          <w:sz w:val="28"/>
          <w:szCs w:val="28"/>
        </w:rPr>
        <w:t xml:space="preserve">  недоработка  в  предыдущих  классах  (  отсутствие  должной  преемственности);  недостаточный  интерес  ученика  к  изучаемому  предмету,  слабая  воля  к  преодолению  трудностей.</w:t>
      </w:r>
    </w:p>
    <w:p w:rsidR="00B7149F" w:rsidRDefault="00B7149F" w:rsidP="00B7149F">
      <w:pPr>
        <w:rPr>
          <w:sz w:val="28"/>
          <w:szCs w:val="28"/>
        </w:rPr>
      </w:pPr>
      <w:r>
        <w:rPr>
          <w:sz w:val="28"/>
          <w:szCs w:val="28"/>
        </w:rPr>
        <w:t xml:space="preserve">      </w:t>
      </w:r>
      <w:r>
        <w:rPr>
          <w:sz w:val="28"/>
          <w:szCs w:val="28"/>
          <w:u w:val="single"/>
        </w:rPr>
        <w:t>Для  3  категории  выявлены</w:t>
      </w:r>
      <w:r>
        <w:rPr>
          <w:sz w:val="28"/>
          <w:szCs w:val="28"/>
        </w:rPr>
        <w:t>:  недостатки  преподавания,  непрочность  знаний,  слабый  текущий  контроль;  неаккуратное  посещение  уроков, невнимательность  на  уроках,  нерегулярное  выполнение  домашних  заданий.</w:t>
      </w:r>
    </w:p>
    <w:p w:rsidR="00B7149F" w:rsidRDefault="00B7149F" w:rsidP="00B7149F">
      <w:pPr>
        <w:rPr>
          <w:sz w:val="28"/>
          <w:szCs w:val="28"/>
        </w:rPr>
      </w:pPr>
      <w:r>
        <w:rPr>
          <w:sz w:val="28"/>
          <w:szCs w:val="28"/>
        </w:rPr>
        <w:t xml:space="preserve">      Ближе  всех  к  решению  задачи  описания  системы  причинно-следственных  связей  неуспеваемости,  отвечающей  теоретическим  требованиям,  подошёл  Ю. К.  Бабанский.  Он  изучает  учебные  возможности  школьников,  объединяя  в  этом  понятии  два  основных  фактора  успеваемости.  Учебные  возможности,  в  понимании  Ю. К.  Бабанского,  составляют  некий  потенциал  личности  в  учебной  деятельности  и  представляют  синтез  особенностей  самой  личности  и  её  взаимодействий  с  внешними  влияниями.</w:t>
      </w:r>
    </w:p>
    <w:p w:rsidR="00B7149F" w:rsidRDefault="00B7149F" w:rsidP="00B7149F">
      <w:pPr>
        <w:rPr>
          <w:sz w:val="28"/>
          <w:szCs w:val="28"/>
        </w:rPr>
      </w:pPr>
      <w:r>
        <w:rPr>
          <w:sz w:val="28"/>
          <w:szCs w:val="28"/>
        </w:rPr>
        <w:lastRenderedPageBreak/>
        <w:t xml:space="preserve">      Схема  изучения  учащихся,  разработанная  Ю. К.  Бабанским  и  его  сотрудниками,  предназначена  для  целей  оптимизации  процесса  обучения  на  уровне  школы  (  её  силами).</w:t>
      </w:r>
    </w:p>
    <w:p w:rsidR="00B7149F" w:rsidRDefault="00B7149F" w:rsidP="00B7149F">
      <w:pPr>
        <w:jc w:val="center"/>
        <w:rPr>
          <w:sz w:val="28"/>
          <w:szCs w:val="28"/>
          <w:u w:val="single"/>
        </w:rPr>
      </w:pPr>
      <w:r>
        <w:rPr>
          <w:sz w:val="28"/>
          <w:szCs w:val="28"/>
          <w:u w:val="single"/>
        </w:rPr>
        <w:t>Схема</w:t>
      </w:r>
    </w:p>
    <w:p w:rsidR="00B7149F" w:rsidRDefault="00B7149F" w:rsidP="00B7149F">
      <w:pPr>
        <w:rPr>
          <w:sz w:val="28"/>
          <w:szCs w:val="28"/>
        </w:rPr>
      </w:pPr>
      <w:r>
        <w:rPr>
          <w:sz w:val="28"/>
          <w:szCs w:val="28"/>
          <w:lang w:val="en-US"/>
        </w:rPr>
        <w:t xml:space="preserve">I </w:t>
      </w:r>
      <w:r>
        <w:rPr>
          <w:sz w:val="28"/>
          <w:szCs w:val="28"/>
        </w:rPr>
        <w:t xml:space="preserve">  условия  внутреннего  плана:</w:t>
      </w:r>
    </w:p>
    <w:p w:rsidR="00B7149F" w:rsidRDefault="00B7149F" w:rsidP="00B7149F">
      <w:pPr>
        <w:rPr>
          <w:sz w:val="28"/>
          <w:szCs w:val="28"/>
        </w:rPr>
      </w:pPr>
      <w:r>
        <w:rPr>
          <w:sz w:val="28"/>
          <w:szCs w:val="28"/>
          <w:lang w:val="en-US"/>
        </w:rPr>
        <w:t xml:space="preserve">I </w:t>
      </w:r>
      <w:r>
        <w:rPr>
          <w:sz w:val="28"/>
          <w:szCs w:val="28"/>
        </w:rPr>
        <w:t>1 -  особенности  организма  школьников;</w:t>
      </w:r>
    </w:p>
    <w:p w:rsidR="00B7149F" w:rsidRDefault="00B7149F" w:rsidP="00B7149F">
      <w:pPr>
        <w:rPr>
          <w:sz w:val="28"/>
          <w:szCs w:val="28"/>
        </w:rPr>
      </w:pPr>
      <w:r>
        <w:rPr>
          <w:sz w:val="28"/>
          <w:szCs w:val="28"/>
          <w:lang w:val="en-US"/>
        </w:rPr>
        <w:t xml:space="preserve">I </w:t>
      </w:r>
      <w:r>
        <w:rPr>
          <w:sz w:val="28"/>
          <w:szCs w:val="28"/>
        </w:rPr>
        <w:t>2 -  особенности  личности  школьника;</w:t>
      </w:r>
    </w:p>
    <w:p w:rsidR="00B7149F" w:rsidRDefault="00B7149F" w:rsidP="00B7149F">
      <w:pPr>
        <w:rPr>
          <w:sz w:val="28"/>
          <w:szCs w:val="28"/>
        </w:rPr>
      </w:pPr>
      <w:r>
        <w:rPr>
          <w:sz w:val="28"/>
          <w:szCs w:val="28"/>
          <w:lang w:val="en-US"/>
        </w:rPr>
        <w:t>II</w:t>
      </w:r>
      <w:r>
        <w:rPr>
          <w:sz w:val="28"/>
          <w:szCs w:val="28"/>
        </w:rPr>
        <w:t xml:space="preserve">   </w:t>
      </w:r>
      <w:r>
        <w:rPr>
          <w:sz w:val="28"/>
          <w:szCs w:val="28"/>
          <w:lang w:val="en-US"/>
        </w:rPr>
        <w:t>III</w:t>
      </w:r>
      <w:r>
        <w:rPr>
          <w:sz w:val="28"/>
          <w:szCs w:val="28"/>
        </w:rPr>
        <w:t xml:space="preserve">   </w:t>
      </w:r>
      <w:r>
        <w:rPr>
          <w:sz w:val="28"/>
          <w:szCs w:val="28"/>
          <w:lang w:val="en-US"/>
        </w:rPr>
        <w:t>IV</w:t>
      </w:r>
      <w:r>
        <w:rPr>
          <w:sz w:val="28"/>
          <w:szCs w:val="28"/>
        </w:rPr>
        <w:t>-  условия  внешнего  плана:</w:t>
      </w:r>
    </w:p>
    <w:p w:rsidR="00B7149F" w:rsidRDefault="00B7149F" w:rsidP="00B7149F">
      <w:pPr>
        <w:rPr>
          <w:sz w:val="28"/>
          <w:szCs w:val="28"/>
        </w:rPr>
      </w:pPr>
      <w:r>
        <w:rPr>
          <w:sz w:val="28"/>
          <w:szCs w:val="28"/>
          <w:lang w:val="en-US"/>
        </w:rPr>
        <w:t>II</w:t>
      </w:r>
      <w:r>
        <w:rPr>
          <w:sz w:val="28"/>
          <w:szCs w:val="28"/>
        </w:rPr>
        <w:t xml:space="preserve"> а) бытовые  условия;</w:t>
      </w:r>
    </w:p>
    <w:p w:rsidR="00B7149F" w:rsidRDefault="00B7149F" w:rsidP="00B7149F">
      <w:pPr>
        <w:rPr>
          <w:sz w:val="28"/>
          <w:szCs w:val="28"/>
        </w:rPr>
      </w:pPr>
      <w:r>
        <w:rPr>
          <w:sz w:val="28"/>
          <w:szCs w:val="28"/>
          <w:lang w:val="en-US"/>
        </w:rPr>
        <w:t>II</w:t>
      </w:r>
      <w:r>
        <w:rPr>
          <w:sz w:val="28"/>
          <w:szCs w:val="28"/>
        </w:rPr>
        <w:t xml:space="preserve"> б) гигиенические  условия  в  школе;</w:t>
      </w:r>
    </w:p>
    <w:p w:rsidR="00B7149F" w:rsidRDefault="00B7149F" w:rsidP="00B7149F">
      <w:pPr>
        <w:rPr>
          <w:sz w:val="28"/>
          <w:szCs w:val="28"/>
        </w:rPr>
      </w:pPr>
      <w:r>
        <w:rPr>
          <w:sz w:val="28"/>
          <w:szCs w:val="28"/>
          <w:lang w:val="en-US"/>
        </w:rPr>
        <w:t>II</w:t>
      </w:r>
      <w:r>
        <w:rPr>
          <w:sz w:val="28"/>
          <w:szCs w:val="28"/>
        </w:rPr>
        <w:t xml:space="preserve"> в) особенности  воспитания  в  семье;</w:t>
      </w:r>
    </w:p>
    <w:p w:rsidR="00B7149F" w:rsidRDefault="00B7149F" w:rsidP="00B7149F">
      <w:pPr>
        <w:rPr>
          <w:sz w:val="28"/>
          <w:szCs w:val="28"/>
        </w:rPr>
      </w:pPr>
      <w:r>
        <w:rPr>
          <w:sz w:val="28"/>
          <w:szCs w:val="28"/>
          <w:lang w:val="en-US"/>
        </w:rPr>
        <w:t>II</w:t>
      </w:r>
      <w:r>
        <w:rPr>
          <w:sz w:val="28"/>
          <w:szCs w:val="28"/>
        </w:rPr>
        <w:t xml:space="preserve"> г) особенности  обучения  и  воспитания в  школе;</w:t>
      </w:r>
    </w:p>
    <w:p w:rsidR="00B7149F" w:rsidRDefault="00B7149F" w:rsidP="00B7149F">
      <w:pPr>
        <w:rPr>
          <w:sz w:val="28"/>
          <w:szCs w:val="28"/>
        </w:rPr>
      </w:pPr>
      <w:r>
        <w:rPr>
          <w:sz w:val="28"/>
          <w:szCs w:val="28"/>
          <w:lang w:val="en-US"/>
        </w:rPr>
        <w:t>III</w:t>
      </w:r>
      <w:r>
        <w:rPr>
          <w:sz w:val="28"/>
          <w:szCs w:val="28"/>
        </w:rPr>
        <w:t xml:space="preserve"> а) причины недостатков  бытовых  условий;</w:t>
      </w:r>
    </w:p>
    <w:p w:rsidR="00B7149F" w:rsidRDefault="00B7149F" w:rsidP="00B7149F">
      <w:pPr>
        <w:rPr>
          <w:sz w:val="28"/>
          <w:szCs w:val="28"/>
        </w:rPr>
      </w:pPr>
      <w:r>
        <w:rPr>
          <w:sz w:val="28"/>
          <w:szCs w:val="28"/>
          <w:lang w:val="en-US"/>
        </w:rPr>
        <w:t>III</w:t>
      </w:r>
      <w:r>
        <w:rPr>
          <w:sz w:val="28"/>
          <w:szCs w:val="28"/>
        </w:rPr>
        <w:t xml:space="preserve"> б) причины  недостатков  гигиенических  условий  в  школе;</w:t>
      </w:r>
    </w:p>
    <w:p w:rsidR="00B7149F" w:rsidRDefault="00B7149F" w:rsidP="00B7149F">
      <w:pPr>
        <w:rPr>
          <w:sz w:val="28"/>
          <w:szCs w:val="28"/>
        </w:rPr>
      </w:pPr>
      <w:r>
        <w:rPr>
          <w:sz w:val="28"/>
          <w:szCs w:val="28"/>
          <w:lang w:val="en-US"/>
        </w:rPr>
        <w:t xml:space="preserve">III </w:t>
      </w:r>
      <w:r>
        <w:rPr>
          <w:sz w:val="28"/>
          <w:szCs w:val="28"/>
        </w:rPr>
        <w:t>в) условия, порождающие  недостатки  воспитания в семье;</w:t>
      </w:r>
    </w:p>
    <w:p w:rsidR="00B7149F" w:rsidRDefault="00B7149F" w:rsidP="00B7149F">
      <w:pPr>
        <w:rPr>
          <w:sz w:val="28"/>
          <w:szCs w:val="28"/>
        </w:rPr>
      </w:pPr>
      <w:r>
        <w:rPr>
          <w:sz w:val="28"/>
          <w:szCs w:val="28"/>
          <w:lang w:val="en-US"/>
        </w:rPr>
        <w:t xml:space="preserve">III </w:t>
      </w:r>
      <w:r>
        <w:rPr>
          <w:sz w:val="28"/>
          <w:szCs w:val="28"/>
        </w:rPr>
        <w:t>г) условия, порождающие недостатки учебно-воспитательного процесса.</w:t>
      </w:r>
    </w:p>
    <w:p w:rsidR="00B7149F" w:rsidRDefault="00B7149F" w:rsidP="00B7149F">
      <w:pPr>
        <w:rPr>
          <w:sz w:val="28"/>
          <w:szCs w:val="28"/>
        </w:rPr>
      </w:pPr>
      <w:r>
        <w:rPr>
          <w:sz w:val="28"/>
          <w:szCs w:val="28"/>
          <w:u w:val="single"/>
        </w:rPr>
        <w:t xml:space="preserve">      К  причинам  внутреннего  плана</w:t>
      </w:r>
      <w:r>
        <w:rPr>
          <w:sz w:val="28"/>
          <w:szCs w:val="28"/>
        </w:rPr>
        <w:t xml:space="preserve">  он  относит  дефекты  здоровья  детей,  их  развития,  недостаточный  объём  знаний,  умений  и  навыков.  </w:t>
      </w:r>
    </w:p>
    <w:p w:rsidR="00B7149F" w:rsidRDefault="00B7149F" w:rsidP="00B7149F">
      <w:pPr>
        <w:rPr>
          <w:sz w:val="28"/>
          <w:szCs w:val="28"/>
          <w:u w:val="single"/>
        </w:rPr>
      </w:pPr>
      <w:r>
        <w:rPr>
          <w:sz w:val="28"/>
          <w:szCs w:val="28"/>
        </w:rPr>
        <w:t xml:space="preserve">      </w:t>
      </w:r>
      <w:r>
        <w:rPr>
          <w:sz w:val="28"/>
          <w:szCs w:val="28"/>
          <w:u w:val="single"/>
        </w:rPr>
        <w:t>К  причинам  внешнего  порядка  отнесены  в  первую  очередь  педагогические:</w:t>
      </w:r>
    </w:p>
    <w:p w:rsidR="00B7149F" w:rsidRDefault="00B7149F" w:rsidP="00B7149F">
      <w:pPr>
        <w:rPr>
          <w:sz w:val="28"/>
          <w:szCs w:val="28"/>
        </w:rPr>
      </w:pPr>
      <w:r>
        <w:rPr>
          <w:sz w:val="28"/>
          <w:szCs w:val="28"/>
        </w:rPr>
        <w:t>А) недостатки  дидактических  и  воспитательных  воздействий;</w:t>
      </w:r>
    </w:p>
    <w:p w:rsidR="00B7149F" w:rsidRDefault="00B7149F" w:rsidP="00B7149F">
      <w:pPr>
        <w:rPr>
          <w:sz w:val="28"/>
          <w:szCs w:val="28"/>
        </w:rPr>
      </w:pPr>
      <w:r>
        <w:rPr>
          <w:sz w:val="28"/>
          <w:szCs w:val="28"/>
        </w:rPr>
        <w:t>Б) организационно-педагогического  характера  (  организация  педпроцесса  в  школе,  материальная  база);</w:t>
      </w:r>
    </w:p>
    <w:p w:rsidR="00B7149F" w:rsidRDefault="00B7149F" w:rsidP="00B7149F">
      <w:pPr>
        <w:rPr>
          <w:sz w:val="28"/>
          <w:szCs w:val="28"/>
        </w:rPr>
      </w:pPr>
      <w:r>
        <w:rPr>
          <w:sz w:val="28"/>
          <w:szCs w:val="28"/>
        </w:rPr>
        <w:t>В)  недостатки  учебных  планов,  программ,  методических  пособий,  а  также  недостатки  внешкольных  влияний,  включая  и  семью.</w:t>
      </w:r>
    </w:p>
    <w:p w:rsidR="00B7149F" w:rsidRDefault="00B7149F" w:rsidP="00B7149F">
      <w:pPr>
        <w:rPr>
          <w:sz w:val="28"/>
          <w:szCs w:val="28"/>
        </w:rPr>
      </w:pPr>
      <w:r>
        <w:rPr>
          <w:sz w:val="28"/>
          <w:szCs w:val="28"/>
        </w:rPr>
        <w:t xml:space="preserve">      Очень  важно  в  схеме  Ю. К. Бабанского  то,  что  показаны  связи  между  группами  причин,  различаются  явления  первого  и  второго  порядка,  </w:t>
      </w:r>
      <w:r>
        <w:rPr>
          <w:sz w:val="28"/>
          <w:szCs w:val="28"/>
        </w:rPr>
        <w:lastRenderedPageBreak/>
        <w:t>соотносящиеся  между  собой  как  причины  и  следствия.  Так,  например,  отрицательное  влияние  семьи  связано  с  недисциплинированностью   ученика.</w:t>
      </w:r>
    </w:p>
    <w:p w:rsidR="00B7149F" w:rsidRDefault="00B7149F" w:rsidP="00B7149F">
      <w:pPr>
        <w:rPr>
          <w:sz w:val="28"/>
          <w:szCs w:val="28"/>
        </w:rPr>
      </w:pPr>
      <w:r>
        <w:rPr>
          <w:sz w:val="28"/>
          <w:szCs w:val="28"/>
        </w:rPr>
        <w:t xml:space="preserve">      Условия  внутреннего  и  внешнего  плана  не  однородны-  они  представлены  определёнными  группами  явлений:  особенности  организма  и  особенности  личности  школьника  составляют  две  взаимосвязанные  группы  явлений  внутреннего  плана  в  первом  кругу  условий  внешнего  плана,  т. е.  наиболее  непосредственно  воздействующих  на  особенности  самого  ученика   выделяются  следующие  группы  явлений: бытовые  и  гигиенические  условия  жизни  и  деятельности  ученика ( в семье  и  в  школе);  особенности  учебно-  воспитательного  процесса  в  школе  особенности воспитания  в  семье.  [ 3/ стр. 192 ]  </w:t>
      </w:r>
    </w:p>
    <w:p w:rsidR="00B7149F" w:rsidRDefault="00B7149F" w:rsidP="00B7149F">
      <w:pPr>
        <w:rPr>
          <w:sz w:val="28"/>
          <w:szCs w:val="28"/>
          <w:u w:val="single"/>
        </w:rPr>
      </w:pPr>
      <w:r>
        <w:rPr>
          <w:sz w:val="28"/>
          <w:szCs w:val="28"/>
        </w:rPr>
        <w:t xml:space="preserve">      Некоторые  другие   попытки  сгруппировать  причины  неуспеваемости  больше  отвечают  теоретическим  требованиям.  В  частности,  представляет  интерес  схема  П.П.  Борисова.  В  ней  рассматриваются  </w:t>
      </w:r>
      <w:r>
        <w:rPr>
          <w:sz w:val="28"/>
          <w:szCs w:val="28"/>
          <w:u w:val="single"/>
        </w:rPr>
        <w:t>три  группы  причин  неуспеваемости:</w:t>
      </w:r>
    </w:p>
    <w:p w:rsidR="00B7149F" w:rsidRDefault="00B7149F" w:rsidP="00B7149F">
      <w:pPr>
        <w:rPr>
          <w:sz w:val="28"/>
          <w:szCs w:val="28"/>
        </w:rPr>
      </w:pPr>
      <w:r>
        <w:rPr>
          <w:sz w:val="28"/>
          <w:szCs w:val="28"/>
          <w:lang w:val="en-US"/>
        </w:rPr>
        <w:t>I</w:t>
      </w:r>
      <w:r>
        <w:rPr>
          <w:sz w:val="28"/>
          <w:szCs w:val="28"/>
        </w:rPr>
        <w:t xml:space="preserve"> Обще- педагогические  причины.</w:t>
      </w:r>
    </w:p>
    <w:p w:rsidR="00B7149F" w:rsidRDefault="00B7149F" w:rsidP="00B7149F">
      <w:pPr>
        <w:rPr>
          <w:sz w:val="28"/>
          <w:szCs w:val="28"/>
        </w:rPr>
      </w:pPr>
      <w:r>
        <w:rPr>
          <w:sz w:val="28"/>
          <w:szCs w:val="28"/>
          <w:lang w:val="en-US"/>
        </w:rPr>
        <w:t>II</w:t>
      </w:r>
      <w:r>
        <w:rPr>
          <w:sz w:val="28"/>
          <w:szCs w:val="28"/>
        </w:rPr>
        <w:t xml:space="preserve"> Психофизиологические  причины.</w:t>
      </w:r>
    </w:p>
    <w:p w:rsidR="00B7149F" w:rsidRDefault="00B7149F" w:rsidP="00B7149F">
      <w:pPr>
        <w:rPr>
          <w:sz w:val="28"/>
          <w:szCs w:val="28"/>
        </w:rPr>
      </w:pPr>
      <w:r>
        <w:rPr>
          <w:sz w:val="28"/>
          <w:szCs w:val="28"/>
          <w:lang w:val="en-US"/>
        </w:rPr>
        <w:t>III</w:t>
      </w:r>
      <w:r>
        <w:rPr>
          <w:sz w:val="28"/>
          <w:szCs w:val="28"/>
        </w:rPr>
        <w:t xml:space="preserve"> Социально - экономические  и  социальные  причины.</w:t>
      </w:r>
    </w:p>
    <w:p w:rsidR="00B7149F" w:rsidRDefault="00B7149F" w:rsidP="00B7149F">
      <w:pPr>
        <w:rPr>
          <w:sz w:val="28"/>
          <w:szCs w:val="28"/>
        </w:rPr>
      </w:pPr>
      <w:r>
        <w:rPr>
          <w:sz w:val="28"/>
          <w:szCs w:val="28"/>
        </w:rPr>
        <w:t xml:space="preserve">       </w:t>
      </w:r>
      <w:r>
        <w:rPr>
          <w:sz w:val="28"/>
          <w:szCs w:val="28"/>
          <w:u w:val="single"/>
        </w:rPr>
        <w:t>Причины  1  группы</w:t>
      </w:r>
      <w:r>
        <w:rPr>
          <w:sz w:val="28"/>
          <w:szCs w:val="28"/>
        </w:rPr>
        <w:t xml:space="preserve">  порождаются,  как  считает  автор,  недостатками  учебно- воспитательной  работы  учителей.  Соответственно  эти  причины  делятся  на  дидактические  (  нарушение  принципов  и  правил  дидактики)  и  воспитательные  ( главным  образом  недооценка  внеклассной  и  внешкольной  работы  с  детьми).  </w:t>
      </w:r>
    </w:p>
    <w:p w:rsidR="00B7149F" w:rsidRDefault="00B7149F" w:rsidP="00B7149F">
      <w:pPr>
        <w:rPr>
          <w:sz w:val="28"/>
          <w:szCs w:val="28"/>
        </w:rPr>
      </w:pPr>
      <w:r>
        <w:rPr>
          <w:sz w:val="28"/>
          <w:szCs w:val="28"/>
        </w:rPr>
        <w:t xml:space="preserve">      </w:t>
      </w:r>
      <w:r>
        <w:rPr>
          <w:sz w:val="28"/>
          <w:szCs w:val="28"/>
          <w:u w:val="single"/>
        </w:rPr>
        <w:t>Вторая  группа  причин</w:t>
      </w:r>
      <w:r>
        <w:rPr>
          <w:sz w:val="28"/>
          <w:szCs w:val="28"/>
        </w:rPr>
        <w:t xml:space="preserve">  обусловлена  нарушениями  нормального  физического,  физиологического  и  интеллектуального  развития  детей.</w:t>
      </w:r>
    </w:p>
    <w:p w:rsidR="00B7149F" w:rsidRDefault="00B7149F" w:rsidP="00B7149F">
      <w:pPr>
        <w:rPr>
          <w:sz w:val="28"/>
          <w:szCs w:val="28"/>
          <w:lang w:val="en-US"/>
        </w:rPr>
      </w:pPr>
      <w:r>
        <w:rPr>
          <w:sz w:val="28"/>
          <w:szCs w:val="28"/>
        </w:rPr>
        <w:t xml:space="preserve">      </w:t>
      </w:r>
      <w:r>
        <w:rPr>
          <w:sz w:val="28"/>
          <w:szCs w:val="28"/>
          <w:u w:val="single"/>
        </w:rPr>
        <w:t>Причины  3  группы</w:t>
      </w:r>
      <w:r>
        <w:rPr>
          <w:sz w:val="28"/>
          <w:szCs w:val="28"/>
        </w:rPr>
        <w:t xml:space="preserve">, отмечает  П. П.  Борисов,  непосредственно  не  зависят  от  воли  учителей  и  учащихся.  К  ним  он  относит  слабую  материально-техническую  базу  школы,  низкий  уровень  дошкольного  воспитания  детей,  не  разработанность  проблем  языка  обучения,  домашние  условия  учащихся,  культурный  уровень  родителей,  отношения  в  семье,  нехватку  учителей. </w:t>
      </w:r>
      <w:r>
        <w:rPr>
          <w:sz w:val="28"/>
          <w:szCs w:val="28"/>
          <w:lang w:val="en-US"/>
        </w:rPr>
        <w:t xml:space="preserve">[ </w:t>
      </w:r>
      <w:r>
        <w:rPr>
          <w:sz w:val="28"/>
          <w:szCs w:val="28"/>
        </w:rPr>
        <w:t>6/ стр. 18-21</w:t>
      </w:r>
      <w:r>
        <w:rPr>
          <w:sz w:val="28"/>
          <w:szCs w:val="28"/>
          <w:lang w:val="en-US"/>
        </w:rPr>
        <w:t>]</w:t>
      </w:r>
    </w:p>
    <w:p w:rsidR="00B7149F" w:rsidRDefault="00B7149F" w:rsidP="00B7149F">
      <w:pPr>
        <w:rPr>
          <w:sz w:val="28"/>
          <w:szCs w:val="28"/>
        </w:rPr>
      </w:pPr>
      <w:r>
        <w:rPr>
          <w:sz w:val="28"/>
          <w:szCs w:val="28"/>
        </w:rPr>
        <w:lastRenderedPageBreak/>
        <w:t xml:space="preserve">      В  данной  классификации  внутреннее  по  отношению  к  учащемуся  причины  (  состояние  здоровья,  особенности  психики)  отчленены  от  внешних  ( школьные  условия,  социальные  условия);  условия  обучения  отделены  от  более  широких  социальных  условий.  Однако  здесь  имеется  непоследовательность.</w:t>
      </w:r>
    </w:p>
    <w:p w:rsidR="00B7149F" w:rsidRDefault="00B7149F" w:rsidP="00B7149F">
      <w:pPr>
        <w:rPr>
          <w:sz w:val="28"/>
          <w:szCs w:val="28"/>
        </w:rPr>
      </w:pPr>
      <w:r>
        <w:rPr>
          <w:sz w:val="28"/>
          <w:szCs w:val="28"/>
        </w:rPr>
        <w:t xml:space="preserve">      Психофизиологические  причины  также  мало  зависят  от  воли  учителей  и  учащихся,  как  и  причины  социальные.  С  другой  стороны,  неверно  связывать  недостатки  учебно-воспитательной  работы  только  с  деятельностью  учителя.</w:t>
      </w: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jc w:val="center"/>
        <w:rPr>
          <w:b/>
          <w:i/>
          <w:sz w:val="28"/>
          <w:szCs w:val="28"/>
          <w:u w:val="single"/>
        </w:rPr>
      </w:pPr>
    </w:p>
    <w:p w:rsidR="00B7149F" w:rsidRDefault="00B7149F" w:rsidP="00B7149F">
      <w:pPr>
        <w:jc w:val="center"/>
        <w:rPr>
          <w:b/>
          <w:i/>
          <w:sz w:val="28"/>
          <w:szCs w:val="28"/>
          <w:u w:val="single"/>
        </w:rPr>
      </w:pPr>
    </w:p>
    <w:p w:rsidR="00B7149F" w:rsidRDefault="00B7149F" w:rsidP="00B7149F">
      <w:pPr>
        <w:jc w:val="center"/>
        <w:rPr>
          <w:b/>
          <w:i/>
          <w:sz w:val="28"/>
          <w:szCs w:val="28"/>
          <w:u w:val="single"/>
        </w:rPr>
      </w:pPr>
      <w:r>
        <w:rPr>
          <w:b/>
          <w:i/>
          <w:sz w:val="28"/>
          <w:szCs w:val="28"/>
          <w:u w:val="single"/>
        </w:rPr>
        <w:t>Выводы по первой  главе</w:t>
      </w:r>
    </w:p>
    <w:p w:rsidR="00B7149F" w:rsidRDefault="00B7149F" w:rsidP="00B7149F">
      <w:pPr>
        <w:rPr>
          <w:sz w:val="28"/>
          <w:szCs w:val="28"/>
        </w:rPr>
      </w:pPr>
      <w:r>
        <w:rPr>
          <w:sz w:val="28"/>
          <w:szCs w:val="28"/>
        </w:rPr>
        <w:t xml:space="preserve">      Итак,  процесс  учебной  деятельности  является  основной,  ведущей  деятельностью  школьного  возраста.  В  процессе  школьного  обучения  происходит  развитие  всей  личности  ребёнка.  В  случае  неуспеваемости  учебная  деятельность  не  выполняет  своих  функций.</w:t>
      </w:r>
    </w:p>
    <w:p w:rsidR="00B7149F" w:rsidRDefault="00B7149F" w:rsidP="00B7149F">
      <w:pPr>
        <w:rPr>
          <w:sz w:val="28"/>
          <w:szCs w:val="28"/>
        </w:rPr>
      </w:pPr>
      <w:r>
        <w:rPr>
          <w:sz w:val="28"/>
          <w:szCs w:val="28"/>
        </w:rPr>
        <w:t xml:space="preserve">      В  первой  главе  были  рассмотрены  различные  взгляды  отечественных  и  зарубежных  учёных  на  проблему  обучения  в  целом  и  в  связи  с  понятиями  воспитания  и  развития.  Особое  внимание  было  уделено  </w:t>
      </w:r>
      <w:r>
        <w:rPr>
          <w:sz w:val="28"/>
          <w:szCs w:val="28"/>
        </w:rPr>
        <w:lastRenderedPageBreak/>
        <w:t>отечественной  школе  психологии Л. С.  Выготского.  Обучение  и  развитие  находятся  в  единстве,  причём  обучение,  опережая  развитие,  стимулирует  его,  и  в  то  же  время  оно  само  опирается  на  актуальное  развитие.  Это  положение  оказывается  принципиальным  для  всей  организации  обучения.  В  этой  главе  представлена  теоретическая  база  всей  работы.</w:t>
      </w:r>
    </w:p>
    <w:p w:rsidR="00B7149F" w:rsidRDefault="00B7149F" w:rsidP="00B7149F">
      <w:pPr>
        <w:rPr>
          <w:sz w:val="28"/>
          <w:szCs w:val="28"/>
        </w:rPr>
      </w:pPr>
      <w:r>
        <w:rPr>
          <w:sz w:val="28"/>
          <w:szCs w:val="28"/>
          <w:u w:val="single"/>
        </w:rPr>
        <w:t xml:space="preserve">      Неуспеваемость</w:t>
      </w:r>
      <w:r>
        <w:rPr>
          <w:sz w:val="28"/>
          <w:szCs w:val="28"/>
        </w:rPr>
        <w:t xml:space="preserve"> -  сложное  и  многогранное  явление  школьной  действительности,  требующее  разносторонних  подходов  при  её  изучении.</w:t>
      </w:r>
    </w:p>
    <w:p w:rsidR="00B7149F" w:rsidRDefault="00B7149F" w:rsidP="00B7149F">
      <w:pPr>
        <w:rPr>
          <w:sz w:val="28"/>
          <w:szCs w:val="28"/>
        </w:rPr>
      </w:pPr>
      <w:r>
        <w:rPr>
          <w:sz w:val="28"/>
          <w:szCs w:val="28"/>
        </w:rPr>
        <w:t xml:space="preserve">      В  первой  главе,  проанализировав  случаи  неуспеваемости  в  школе  у  разных  учеников,  рассмотрели  различные  причины  их  вызывающие.  Неправильно  сформировавшееся  отношение  к  учёбе,  трудность  усвоения  учебного  материала,  не  овладение  приёмами  учебной  работы,  не  развитые  учебные  интересы,  отсутствие  умения  систематически  трудиться. </w:t>
      </w:r>
    </w:p>
    <w:p w:rsidR="00B7149F" w:rsidRDefault="00B7149F" w:rsidP="00B7149F">
      <w:pPr>
        <w:rPr>
          <w:sz w:val="28"/>
          <w:szCs w:val="28"/>
        </w:rPr>
      </w:pPr>
      <w:r>
        <w:rPr>
          <w:sz w:val="28"/>
          <w:szCs w:val="28"/>
        </w:rPr>
        <w:t xml:space="preserve">      Таким  образом,  рассмотрены  группы  детей,  неуспеваемость  которых  обусловлена  не  только  одной  какой-либо  причиной,  а  группой  различных  причин.</w:t>
      </w: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b/>
          <w:i/>
          <w:sz w:val="28"/>
          <w:szCs w:val="28"/>
        </w:rPr>
      </w:pPr>
      <w:r>
        <w:rPr>
          <w:b/>
          <w:i/>
          <w:sz w:val="28"/>
          <w:szCs w:val="28"/>
        </w:rPr>
        <w:t>Глава 2.  Пути  и  способы  преодоления  неуспеваемости  детей  в  школе</w:t>
      </w:r>
    </w:p>
    <w:p w:rsidR="00B7149F" w:rsidRDefault="00B7149F" w:rsidP="00B7149F">
      <w:pPr>
        <w:rPr>
          <w:sz w:val="28"/>
          <w:szCs w:val="28"/>
        </w:rPr>
      </w:pPr>
    </w:p>
    <w:p w:rsidR="00B7149F" w:rsidRDefault="00B7149F" w:rsidP="00B7149F">
      <w:pPr>
        <w:jc w:val="center"/>
        <w:rPr>
          <w:b/>
          <w:i/>
          <w:sz w:val="28"/>
          <w:szCs w:val="28"/>
          <w:u w:val="single"/>
        </w:rPr>
      </w:pPr>
      <w:r>
        <w:rPr>
          <w:b/>
          <w:i/>
          <w:sz w:val="28"/>
          <w:szCs w:val="28"/>
          <w:u w:val="single"/>
        </w:rPr>
        <w:t>2.1. Пути  устранения  неуспеваемости</w:t>
      </w:r>
    </w:p>
    <w:p w:rsidR="00B7149F" w:rsidRDefault="00B7149F" w:rsidP="00B7149F">
      <w:pPr>
        <w:rPr>
          <w:sz w:val="28"/>
          <w:szCs w:val="28"/>
          <w:u w:val="single"/>
        </w:rPr>
      </w:pPr>
      <w:r>
        <w:rPr>
          <w:sz w:val="28"/>
          <w:szCs w:val="28"/>
        </w:rPr>
        <w:t xml:space="preserve">      </w:t>
      </w:r>
      <w:r>
        <w:rPr>
          <w:sz w:val="28"/>
          <w:szCs w:val="28"/>
          <w:u w:val="single"/>
        </w:rPr>
        <w:t>Современная  дидактика  в  качестве  основных  путей  преодоления  неуспеваемости  предлагает  следующие:</w:t>
      </w:r>
    </w:p>
    <w:p w:rsidR="00B7149F" w:rsidRDefault="00B7149F" w:rsidP="00B7149F">
      <w:pPr>
        <w:pStyle w:val="a3"/>
        <w:numPr>
          <w:ilvl w:val="0"/>
          <w:numId w:val="12"/>
        </w:numPr>
        <w:rPr>
          <w:sz w:val="28"/>
          <w:szCs w:val="28"/>
        </w:rPr>
      </w:pPr>
      <w:r>
        <w:rPr>
          <w:sz w:val="28"/>
          <w:szCs w:val="28"/>
        </w:rPr>
        <w:t xml:space="preserve">Педагогическая  профилактика-  поиски  оптимальных  педагогических  систем,  в  том  числе  применение  активных  методов  и  форм  </w:t>
      </w:r>
      <w:r>
        <w:rPr>
          <w:sz w:val="28"/>
          <w:szCs w:val="28"/>
        </w:rPr>
        <w:lastRenderedPageBreak/>
        <w:t xml:space="preserve">обучения,  новых  педагогических  технологий,  проблемного  и  программированного  обучения,  информатизация  педагогической  деятельности.  Ю.  К.  Бабанским  для  такой  профилактики  была  предложена  концепция  оптимизации  учебно  –воспитательного  процесса.  </w:t>
      </w:r>
      <w:r>
        <w:rPr>
          <w:sz w:val="28"/>
          <w:szCs w:val="28"/>
          <w:lang w:val="en-US"/>
        </w:rPr>
        <w:t>[</w:t>
      </w:r>
      <w:r>
        <w:rPr>
          <w:sz w:val="28"/>
          <w:szCs w:val="28"/>
        </w:rPr>
        <w:t xml:space="preserve"> 3/ стр. 170 </w:t>
      </w:r>
      <w:r>
        <w:rPr>
          <w:sz w:val="28"/>
          <w:szCs w:val="28"/>
          <w:lang w:val="en-US"/>
        </w:rPr>
        <w:t>]</w:t>
      </w:r>
    </w:p>
    <w:p w:rsidR="00B7149F" w:rsidRDefault="00B7149F" w:rsidP="00B7149F">
      <w:pPr>
        <w:pStyle w:val="a3"/>
        <w:numPr>
          <w:ilvl w:val="0"/>
          <w:numId w:val="12"/>
        </w:numPr>
        <w:rPr>
          <w:sz w:val="28"/>
          <w:szCs w:val="28"/>
        </w:rPr>
      </w:pPr>
      <w:r>
        <w:rPr>
          <w:sz w:val="28"/>
          <w:szCs w:val="28"/>
        </w:rPr>
        <w:t>Педагогическая  диагностика- систематический  контроль  и  оценка  результатов  обучения,  своевременное  выявление  пробелов.  Для  этого  применяются  беседы  учителя  с  учениками,  родителями,  наблюдение  за  трудным  учеником  с  фиксацией  данных  в  дневнике  учителя,  проведение  тестов,  анализ  результатов,  обобщение  их  в  виде  таблиц  по  выдам  допущенных  ошибок.  Ю. К.  Бабанским  предложен  педагогический  консилиум - совет  учителей  по  анализу  и  решению  дидактических  проблем  отстающих  учеников.</w:t>
      </w:r>
      <w:r>
        <w:rPr>
          <w:sz w:val="28"/>
          <w:szCs w:val="28"/>
          <w:lang w:val="en-US"/>
        </w:rPr>
        <w:t>[</w:t>
      </w:r>
      <w:r>
        <w:rPr>
          <w:sz w:val="28"/>
          <w:szCs w:val="28"/>
        </w:rPr>
        <w:t>3/ стр.172</w:t>
      </w:r>
      <w:r>
        <w:rPr>
          <w:sz w:val="28"/>
          <w:szCs w:val="28"/>
          <w:lang w:val="en-US"/>
        </w:rPr>
        <w:t>]</w:t>
      </w:r>
    </w:p>
    <w:p w:rsidR="00B7149F" w:rsidRDefault="00B7149F" w:rsidP="00B7149F">
      <w:pPr>
        <w:pStyle w:val="a3"/>
        <w:numPr>
          <w:ilvl w:val="0"/>
          <w:numId w:val="12"/>
        </w:numPr>
        <w:rPr>
          <w:sz w:val="28"/>
          <w:szCs w:val="28"/>
        </w:rPr>
      </w:pPr>
      <w:r>
        <w:rPr>
          <w:sz w:val="28"/>
          <w:szCs w:val="28"/>
        </w:rPr>
        <w:t>Педагогическая  терапия - меры  по  устранению  отставаний  в  учёбе.  В  отечественной  школе  это  дополнительные  занятия.  На  Западе – группы  выравнивания.  Преимущества  последних  в  том,  что  занятия  в  них  проводятся  по  результатам  серьёзной  диагностики,  с  подбором  групповых  и  индивидуальных  средств  обучения.  Их  ведут  специальные  учителя,  посещение  занятий  обязательно.</w:t>
      </w:r>
    </w:p>
    <w:p w:rsidR="00B7149F" w:rsidRDefault="00B7149F" w:rsidP="00B7149F">
      <w:pPr>
        <w:pStyle w:val="a3"/>
        <w:numPr>
          <w:ilvl w:val="0"/>
          <w:numId w:val="12"/>
        </w:numPr>
        <w:rPr>
          <w:sz w:val="28"/>
          <w:szCs w:val="28"/>
        </w:rPr>
      </w:pPr>
      <w:r>
        <w:rPr>
          <w:sz w:val="28"/>
          <w:szCs w:val="28"/>
        </w:rPr>
        <w:t>Воспитательное  воздействие. Поскольку  неудачи  в  учёбе  связаны  чаще  всего  с  плохим  воспитанием,  то  с  неуспевающими  учениками  должна  вестись  индивидуальная  планируемая  воспитательная  работа,  которая  включает  и  работу  с  семьёй  школьника.</w:t>
      </w:r>
    </w:p>
    <w:p w:rsidR="00B7149F" w:rsidRDefault="00B7149F" w:rsidP="00B7149F">
      <w:pPr>
        <w:rPr>
          <w:sz w:val="28"/>
          <w:szCs w:val="28"/>
        </w:rPr>
      </w:pPr>
      <w:r>
        <w:rPr>
          <w:sz w:val="28"/>
          <w:szCs w:val="28"/>
        </w:rPr>
        <w:t xml:space="preserve">      Педагогикой  накоплен  значительный  опыт  преодоления  неуспеваемости.  Анализ  разнообразных  практических  мер  позволил  выявить  некоторые  принципиальные  положения.  На  первый  план  в  работе  с  неуспевающими  школьниками  выдвигаются  воспитательные  и  развивающие  педагогические  воздействия.  Целью  работы  с  неуспевающими  признаётся  не  только  восполнение  пробелов  в  их  учебной  подготовке,  но  одновременно  и  развитие  их  познавательной  самостоятельности.  Это  важно  потому,  что,  догнав  своих  товарищей,  ученик  не  должен  в  дальнейшем  от  них  отставать.</w:t>
      </w:r>
    </w:p>
    <w:p w:rsidR="00B7149F" w:rsidRDefault="00B7149F" w:rsidP="00B7149F">
      <w:pPr>
        <w:rPr>
          <w:sz w:val="28"/>
          <w:szCs w:val="28"/>
        </w:rPr>
      </w:pPr>
      <w:r>
        <w:rPr>
          <w:sz w:val="28"/>
          <w:szCs w:val="28"/>
        </w:rPr>
        <w:t xml:space="preserve">      Допускается  временное  снижение  требований  к  неуспевающим  школьникам,  что  позволит  им  постепенно  наверстать  упущенное.</w:t>
      </w:r>
    </w:p>
    <w:p w:rsidR="00B7149F" w:rsidRDefault="00B7149F" w:rsidP="00B7149F">
      <w:pPr>
        <w:rPr>
          <w:sz w:val="28"/>
          <w:szCs w:val="28"/>
        </w:rPr>
      </w:pPr>
      <w:r>
        <w:rPr>
          <w:sz w:val="28"/>
          <w:szCs w:val="28"/>
        </w:rPr>
        <w:lastRenderedPageBreak/>
        <w:t xml:space="preserve">      Осуществляется  нейтрализация  причин  неуспеваемости  (  устранение  отрицательно  действующих  обстоятельств  и  усиление  положительных  моментов).</w:t>
      </w:r>
    </w:p>
    <w:p w:rsidR="00B7149F" w:rsidRDefault="00B7149F" w:rsidP="00B7149F">
      <w:pPr>
        <w:rPr>
          <w:sz w:val="28"/>
          <w:szCs w:val="28"/>
        </w:rPr>
      </w:pPr>
      <w:r>
        <w:rPr>
          <w:sz w:val="28"/>
          <w:szCs w:val="28"/>
        </w:rPr>
        <w:t xml:space="preserve">      При  разработке  путей  совершенствования  учебно-  воспитательного  процесса,  как  правило,  имеется  в  виду  создание  особо  благоприятных  условий  для  неуспевающих  школьников.  Разрабатываются  также  отдельные  меры,  распространяющиеся  на  всех  учащихся;  они  служат  для  общего  улучшения  условий  обучения  и  воспитания  учащихся  в  школе.  Сюда  относятся  предложения  к  улучшению  учёта  и  контроля,  рекомендации  о  том,  как  активизировать  познавательную  деятельность  учащихся  и  их  самостоятельность,  усиливать  творческие  элементы  в  ней,  стимулировать  развитие  интересов.  Плодотворными  представляются  пути  перевоспитания  отношений,  предложенные  в  некоторых   педагогических  и  психологических  работах:  поставить  перед  учеником  такие  доступные  для  него  задачи,  чтобы  он  мог  достигнуть  успеха.  От  успеха,  даже  самого  незначительного,  может  быть  проложен  мост  к  положительному  отношению  к  учению.  С  этой  целью  используют  игровую  и  практическую  деятельность,  приобщают  неуспевающих  учеников  старших  классов  к  занятиям  с  отстающими  учениками  младших  классов.  В  данном  случае  педагогическая  деятельность  заставила  учащихся  понять  ценности  знаний,  критически  отнестись  к  своим  занятиям  в  школе.  Обращено  внимание  и  на  особые  условия  опроса  для  неуспевающих  учеников.  Рекомендуется  давать  им  больше  времени  для  обдумывания  ответа  у  доски,  помогать  излагать  содержание  урока,  используя  план,  схемы,  плакаты.  Опрос  слабоуспевающих  учеников  рекомендуется  сочетать  с  самостоятельной  работой  других  учащихся  с  тем,  чтобы  с  отвечающим  учеником  можно  было  провести  индивидуальную  беседу,  выяснить  его  затруднения,  помочь  наводящими  вопросами.  Отмечается,  что  в  ходе  самостоятельной  работы  на  уроке  задания  для  слабоуспевающих  учеников  полезно  разбивать  на  этапы,  дозы,  более подробно,  чем  других  учеников,  инструктировать их.</w:t>
      </w:r>
    </w:p>
    <w:p w:rsidR="00B7149F" w:rsidRDefault="00B7149F" w:rsidP="00B7149F">
      <w:pPr>
        <w:rPr>
          <w:sz w:val="28"/>
          <w:szCs w:val="28"/>
        </w:rPr>
      </w:pPr>
      <w:r>
        <w:rPr>
          <w:sz w:val="28"/>
          <w:szCs w:val="28"/>
        </w:rPr>
        <w:t xml:space="preserve">      Большое  внимание  в  литературе  обращено  на  дифференцированную  работу  учителя  на  уроке  с  временными  группами  учащихся.  Предлагается  выделять  три  группы  учащихся:  слабых,  средних  и  сильных.  Задача  учителя  не  только  в  том,  чтобы  подтягивать  слабых  до  необходимого  уровня,  но  и  в  том,  чтобы  дать  посильную  нагрузку  для  </w:t>
      </w:r>
      <w:r>
        <w:rPr>
          <w:sz w:val="28"/>
          <w:szCs w:val="28"/>
        </w:rPr>
        <w:lastRenderedPageBreak/>
        <w:t xml:space="preserve">средних  и  сильных  учащихся.  На  тех  или  иных  этапах  урока  организуется  самостоятельная  работа  по  группам,  и  учащиеся  выполняют  задания  разной  степени  трудности.  Учитель  помогает  в  первую  очередь  слабым  учащимся.  На  последнем  этапе  учащиеся  выступают  с  отчётом  о  выполненной  самостоятельной  работе.  Указанный  принцип  построения  урока  используется  в  практике  многих  школ.  Важно  отметить,  что  группы  носят  временный  характер,  переход  из  одной  в  другую  разрешается  учащимся  по  их  желанию  и  производится  учителем  с  учётом  успешности  учения  каждого  ученика.  </w:t>
      </w:r>
    </w:p>
    <w:p w:rsidR="00B7149F" w:rsidRDefault="00B7149F" w:rsidP="00B7149F">
      <w:pPr>
        <w:rPr>
          <w:sz w:val="28"/>
          <w:szCs w:val="28"/>
        </w:rPr>
      </w:pPr>
      <w:r>
        <w:rPr>
          <w:sz w:val="28"/>
          <w:szCs w:val="28"/>
        </w:rPr>
        <w:t xml:space="preserve">      Необходима  дифференциация  и  домашней  работы  учащихся.  Этот  вопрос  относительно  мало  разработан,  но  имеются  некоторые  разработки:  создание  проблемной  ситуации,  индивидуализация  домашних  заданий.</w:t>
      </w:r>
    </w:p>
    <w:p w:rsidR="00B7149F" w:rsidRDefault="00B7149F" w:rsidP="00B7149F">
      <w:pPr>
        <w:rPr>
          <w:sz w:val="28"/>
          <w:szCs w:val="28"/>
        </w:rPr>
      </w:pPr>
      <w:r>
        <w:rPr>
          <w:sz w:val="28"/>
          <w:szCs w:val="28"/>
        </w:rPr>
        <w:t xml:space="preserve">      В  практике  школы  широко  используют  разного  рода  дополнительные  занятия  с  отстающими.  Распространённость  этой  меры,  хотя  её  и  справедливо  критикуют  за  нерациональность,  объясняется, по  нашему  мнению,  тем.  Что  она  увеличивает  количество  времени  для  изучения  материала.  Этот  способ  оказывается  единственным  у  тех  учителей,  которые  не  умеют  дифференцировать  работу  учащихся  на  уроке,  индивидуализировать  домашние  задания.</w:t>
      </w: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jc w:val="center"/>
        <w:rPr>
          <w:b/>
          <w:i/>
          <w:sz w:val="28"/>
          <w:szCs w:val="28"/>
          <w:u w:val="single"/>
        </w:rPr>
      </w:pPr>
      <w:r>
        <w:rPr>
          <w:b/>
          <w:i/>
          <w:sz w:val="28"/>
          <w:szCs w:val="28"/>
          <w:u w:val="single"/>
        </w:rPr>
        <w:t>2.2. Пути  преодоления  неуспеваемости в  отдельных  группах  школьников</w:t>
      </w:r>
    </w:p>
    <w:p w:rsidR="00B7149F" w:rsidRDefault="00B7149F" w:rsidP="00B7149F">
      <w:pPr>
        <w:rPr>
          <w:sz w:val="28"/>
          <w:szCs w:val="28"/>
        </w:rPr>
      </w:pPr>
      <w:r>
        <w:rPr>
          <w:sz w:val="28"/>
          <w:szCs w:val="28"/>
        </w:rPr>
        <w:t xml:space="preserve">      В  настоящее  время  можно  считать  доказанным,  что  при  правильно  организованном  учебно-воспитательном  процессе  можно  добиться  успеваемости  каждого  ребёнка,  обучающегося  в  школе.  Неуспеваемость  школьника  всегда  (  говорим  о  здоровых  детях)  является  результатом  ошибок  в  воспитании  и  обучении  в  школе,  а  иногда  ещё  до  школы.  Однако  хорошей  успеваемости  от  всех  школьников  можно  добиться  в  том  случае,  если  правильные  учебно-воспитательные  условия  будут  </w:t>
      </w:r>
      <w:r>
        <w:rPr>
          <w:sz w:val="28"/>
          <w:szCs w:val="28"/>
        </w:rPr>
        <w:lastRenderedPageBreak/>
        <w:t>обеспечены  для  каждого  школьника.   Хорошо известны  факты,  когда  у  одного  и  того  же  учителя,  в  одних  и  тех  же  условиях  одни  дети  учатся  хорошо,  другие  хуже,  третьи  плохо. [ 21/ стр. 112 ]</w:t>
      </w:r>
    </w:p>
    <w:p w:rsidR="00B7149F" w:rsidRDefault="00B7149F" w:rsidP="00B7149F">
      <w:pPr>
        <w:rPr>
          <w:sz w:val="28"/>
          <w:szCs w:val="28"/>
          <w:u w:val="single"/>
        </w:rPr>
      </w:pPr>
      <w:r>
        <w:rPr>
          <w:sz w:val="28"/>
          <w:szCs w:val="28"/>
        </w:rPr>
        <w:t xml:space="preserve">      Повышение  эффективности  учебной  работы  и  поведения  школьника  обусловливается  </w:t>
      </w:r>
      <w:r>
        <w:rPr>
          <w:sz w:val="28"/>
          <w:szCs w:val="28"/>
          <w:u w:val="single"/>
        </w:rPr>
        <w:t>тремя  основными  факторами:</w:t>
      </w:r>
    </w:p>
    <w:p w:rsidR="00B7149F" w:rsidRDefault="00B7149F" w:rsidP="00B7149F">
      <w:pPr>
        <w:pStyle w:val="a3"/>
        <w:numPr>
          <w:ilvl w:val="0"/>
          <w:numId w:val="13"/>
        </w:numPr>
        <w:rPr>
          <w:sz w:val="28"/>
          <w:szCs w:val="28"/>
        </w:rPr>
      </w:pPr>
      <w:r>
        <w:rPr>
          <w:sz w:val="28"/>
          <w:szCs w:val="28"/>
        </w:rPr>
        <w:t>Проникновение  педагогического  анализа  за  пределы  поверхностного  объяснения  поступков  школьника,  выявление  их  подлинных  причин,  дифференцированный  подход  к  их  устранению;</w:t>
      </w:r>
    </w:p>
    <w:p w:rsidR="00B7149F" w:rsidRDefault="00B7149F" w:rsidP="00B7149F">
      <w:pPr>
        <w:pStyle w:val="a3"/>
        <w:numPr>
          <w:ilvl w:val="0"/>
          <w:numId w:val="13"/>
        </w:numPr>
        <w:rPr>
          <w:sz w:val="28"/>
          <w:szCs w:val="28"/>
        </w:rPr>
      </w:pPr>
      <w:r>
        <w:rPr>
          <w:sz w:val="28"/>
          <w:szCs w:val="28"/>
        </w:rPr>
        <w:t>Использование  не  отдельной  изолированной  методики,  а  изменение  всей организации  жизни  школьника;</w:t>
      </w:r>
    </w:p>
    <w:p w:rsidR="00B7149F" w:rsidRDefault="00B7149F" w:rsidP="00B7149F">
      <w:pPr>
        <w:pStyle w:val="a3"/>
        <w:numPr>
          <w:ilvl w:val="0"/>
          <w:numId w:val="13"/>
        </w:numPr>
        <w:rPr>
          <w:sz w:val="28"/>
          <w:szCs w:val="28"/>
        </w:rPr>
      </w:pPr>
      <w:r>
        <w:rPr>
          <w:sz w:val="28"/>
          <w:szCs w:val="28"/>
        </w:rPr>
        <w:t>Профилактическая  работа,  предполагающая  как  можно  более  раннее  выявление  и  коррекцию  негативных  явлений  и  поведении  и  интеллектуальной  деятельности  школьника.</w:t>
      </w:r>
    </w:p>
    <w:p w:rsidR="00B7149F" w:rsidRDefault="00B7149F" w:rsidP="00B7149F">
      <w:pPr>
        <w:rPr>
          <w:sz w:val="28"/>
          <w:szCs w:val="28"/>
        </w:rPr>
      </w:pPr>
      <w:r>
        <w:rPr>
          <w:sz w:val="28"/>
          <w:szCs w:val="28"/>
        </w:rPr>
        <w:t xml:space="preserve">      Педагогическое  воздействие  после  нахождения  причины,  вызвавшей  данное  явление  или  поступок,  должно  направляться,  во-первых,  на  изменение  отношения  школьника  к  своей  деятельности; во-вторых,  на  реализацию  способов  и  приёмов  достижения  принятой  школьником  цели; в-третьих,  оно  должно  сопровождаться  помощью  и  контролем  воспитателя.</w:t>
      </w:r>
    </w:p>
    <w:p w:rsidR="00B7149F" w:rsidRDefault="00B7149F" w:rsidP="00B7149F">
      <w:pPr>
        <w:rPr>
          <w:sz w:val="28"/>
          <w:szCs w:val="28"/>
        </w:rPr>
      </w:pPr>
      <w:r>
        <w:rPr>
          <w:sz w:val="28"/>
          <w:szCs w:val="28"/>
        </w:rPr>
        <w:t xml:space="preserve">      Рассмотрим  методы  работы  с  неуспевающими  детьми,  в соответствии  с  причинами,  вызывающими  неуспеваемость.</w:t>
      </w:r>
    </w:p>
    <w:p w:rsidR="00B7149F" w:rsidRDefault="00B7149F" w:rsidP="00B7149F">
      <w:pPr>
        <w:pStyle w:val="a3"/>
        <w:numPr>
          <w:ilvl w:val="0"/>
          <w:numId w:val="14"/>
        </w:numPr>
        <w:rPr>
          <w:sz w:val="28"/>
          <w:szCs w:val="28"/>
          <w:u w:val="single"/>
        </w:rPr>
      </w:pPr>
      <w:r>
        <w:rPr>
          <w:sz w:val="28"/>
          <w:szCs w:val="28"/>
          <w:u w:val="single"/>
        </w:rPr>
        <w:t>Группа  школьников,  неуспеваемость  которых  вызвана  неправильным  отношением  к  учению  в  результате  сниженной  мотивации.</w:t>
      </w:r>
    </w:p>
    <w:p w:rsidR="00B7149F" w:rsidRDefault="00B7149F" w:rsidP="00B7149F">
      <w:pPr>
        <w:ind w:left="720"/>
        <w:rPr>
          <w:sz w:val="28"/>
          <w:szCs w:val="28"/>
        </w:rPr>
      </w:pPr>
      <w:r>
        <w:rPr>
          <w:sz w:val="28"/>
          <w:szCs w:val="28"/>
        </w:rPr>
        <w:t>Формирование  общественных  мотивов  учения  у  школьников  происходит  только  в  результате  правильной  организации  всей  воспитательной  работы  школы.  Самым  важным  для  формирования  этих  мотивов  является  наличие  активного  коллектива  школьников, организованного  на  основе  учебной  деятельности.  Необходимо  изменить  положение  данного  ученика  в  классе,  включить  его  в  детский  коллектив,  создать  у  него  интересы,  связанные  с  жизнью  класса  и  школы.  Методические  приёмы  могут  зависеть  от  возраста  ученика,  его  индивидуальных  особенностей,  обстоятельств  его  жизни  и  отношений,  сложившихся  в  классе.</w:t>
      </w:r>
    </w:p>
    <w:p w:rsidR="00B7149F" w:rsidRDefault="00B7149F" w:rsidP="00B7149F">
      <w:pPr>
        <w:pStyle w:val="a3"/>
        <w:numPr>
          <w:ilvl w:val="0"/>
          <w:numId w:val="14"/>
        </w:numPr>
        <w:rPr>
          <w:sz w:val="28"/>
          <w:szCs w:val="28"/>
          <w:u w:val="single"/>
        </w:rPr>
      </w:pPr>
      <w:r>
        <w:rPr>
          <w:sz w:val="28"/>
          <w:szCs w:val="28"/>
          <w:u w:val="single"/>
        </w:rPr>
        <w:lastRenderedPageBreak/>
        <w:t>Группа  учеников,  неуспеваемость  которых   является  результатом  недостаточно  активного  участия  интеллектуальной   деятельности  в  их  учебной  работе.</w:t>
      </w:r>
    </w:p>
    <w:p w:rsidR="00B7149F" w:rsidRDefault="00B7149F" w:rsidP="00B7149F">
      <w:pPr>
        <w:ind w:left="720"/>
        <w:rPr>
          <w:sz w:val="28"/>
          <w:szCs w:val="28"/>
        </w:rPr>
      </w:pPr>
      <w:r>
        <w:rPr>
          <w:sz w:val="28"/>
          <w:szCs w:val="28"/>
        </w:rPr>
        <w:t>При  обычным  методах  обучения  повысить  успеваемость  этих  школьников  не  удаётся.  Для  преодоления  интеллектуальной  пассивности  необходимо  новое  условие-  воспитание  у  этих  детей  интеллектуальных  умений  и  обучение  их  тем  знаниям,  которыми  они  не  овладели  до  школы  и  отсутствие  которых  является  причиной  их  неуспеваемости.</w:t>
      </w:r>
    </w:p>
    <w:p w:rsidR="00B7149F" w:rsidRDefault="00B7149F" w:rsidP="00B7149F">
      <w:pPr>
        <w:ind w:left="720"/>
        <w:rPr>
          <w:sz w:val="28"/>
          <w:szCs w:val="28"/>
        </w:rPr>
      </w:pPr>
      <w:r>
        <w:rPr>
          <w:sz w:val="28"/>
          <w:szCs w:val="28"/>
        </w:rPr>
        <w:t>Преодолеть   интеллектуальную  пассивность  ребёнка  можно,  если  снять  предварительно  отрицательное  отношение  к  интеллектуальной  деятельности,  затем  создать  недостающую  ему  практику  интеллектуального  поведения  при  решении  собственно  теоретических  задач,  воспитать  и  приучить  его  пользоваться  интеллектуальными  приёмами  при  их  решении.</w:t>
      </w:r>
    </w:p>
    <w:p w:rsidR="00B7149F" w:rsidRDefault="00B7149F" w:rsidP="00B7149F">
      <w:pPr>
        <w:ind w:left="720"/>
        <w:rPr>
          <w:sz w:val="28"/>
          <w:szCs w:val="28"/>
        </w:rPr>
      </w:pPr>
      <w:r>
        <w:rPr>
          <w:sz w:val="28"/>
          <w:szCs w:val="28"/>
        </w:rPr>
        <w:t>Обучение  должно  проходить  индивидуально,  так как  учитель  получает  возможность  следить,  хорошо  ли  понимает  ребёнок  материал  при  обычных  методах  объяснения.  Если  ребёнок  усваивает  материал,  пользуется  правильными  приёмами,  то  в  течении  нескольких  занятий,  пробел  в  знаниях  удаётся  ликвидировать.  Для  таких  детей  самое  важное-  своевременно  заметить  возникшее  затруднение,  сразу  же  ликвидировать  пробел.</w:t>
      </w:r>
    </w:p>
    <w:p w:rsidR="00B7149F" w:rsidRDefault="00B7149F" w:rsidP="00B7149F">
      <w:pPr>
        <w:ind w:left="720"/>
        <w:rPr>
          <w:sz w:val="28"/>
          <w:szCs w:val="28"/>
          <w:u w:val="single"/>
        </w:rPr>
      </w:pPr>
      <w:r>
        <w:rPr>
          <w:sz w:val="28"/>
          <w:szCs w:val="28"/>
        </w:rPr>
        <w:t xml:space="preserve">Для  тех  детей,  которым  обычное  объяснение  недостаточно,  нужно  организовать  занятия  по  специальным  методикам.  Л. С.  Славина  </w:t>
      </w:r>
      <w:r>
        <w:rPr>
          <w:sz w:val="28"/>
          <w:szCs w:val="28"/>
          <w:u w:val="single"/>
        </w:rPr>
        <w:t>выделяет  следующие  общие  этапы  в  обучении  интеллектуально-пассивных  детей  умственным  действиям:</w:t>
      </w:r>
    </w:p>
    <w:p w:rsidR="00B7149F" w:rsidRDefault="00B7149F" w:rsidP="00B7149F">
      <w:pPr>
        <w:pStyle w:val="a3"/>
        <w:numPr>
          <w:ilvl w:val="0"/>
          <w:numId w:val="15"/>
        </w:numPr>
        <w:rPr>
          <w:sz w:val="28"/>
          <w:szCs w:val="28"/>
        </w:rPr>
      </w:pPr>
      <w:r>
        <w:rPr>
          <w:sz w:val="28"/>
          <w:szCs w:val="28"/>
        </w:rPr>
        <w:t>Обучение  ребёнка  внешнему  действию  с  предметами,  построенному  аналогично  тому  интеллектуальному  действию,  которому  его  должны  были  обучить;</w:t>
      </w:r>
    </w:p>
    <w:p w:rsidR="00B7149F" w:rsidRDefault="00B7149F" w:rsidP="00B7149F">
      <w:pPr>
        <w:pStyle w:val="a3"/>
        <w:numPr>
          <w:ilvl w:val="0"/>
          <w:numId w:val="15"/>
        </w:numPr>
        <w:rPr>
          <w:sz w:val="28"/>
          <w:szCs w:val="28"/>
        </w:rPr>
      </w:pPr>
      <w:r>
        <w:rPr>
          <w:sz w:val="28"/>
          <w:szCs w:val="28"/>
        </w:rPr>
        <w:t>Совершение  ребёнком  этого  действия  вслух,  в  воображаемом  плане,  при  оперировании  не  реальными  предметами,  а  их  образами;</w:t>
      </w:r>
    </w:p>
    <w:p w:rsidR="00B7149F" w:rsidRDefault="00B7149F" w:rsidP="00B7149F">
      <w:pPr>
        <w:pStyle w:val="a3"/>
        <w:numPr>
          <w:ilvl w:val="0"/>
          <w:numId w:val="15"/>
        </w:numPr>
        <w:rPr>
          <w:sz w:val="28"/>
          <w:szCs w:val="28"/>
        </w:rPr>
      </w:pPr>
      <w:r>
        <w:rPr>
          <w:sz w:val="28"/>
          <w:szCs w:val="28"/>
        </w:rPr>
        <w:t>Совершение  этого  интеллектуального  действия  в  уме.</w:t>
      </w:r>
    </w:p>
    <w:p w:rsidR="00B7149F" w:rsidRDefault="00B7149F" w:rsidP="00B7149F">
      <w:pPr>
        <w:rPr>
          <w:sz w:val="28"/>
          <w:szCs w:val="28"/>
        </w:rPr>
      </w:pPr>
      <w:r>
        <w:rPr>
          <w:sz w:val="28"/>
          <w:szCs w:val="28"/>
        </w:rPr>
        <w:lastRenderedPageBreak/>
        <w:t xml:space="preserve">           Данный  метод  был  найден  эмпирически  при  обучении  детей              арифметическим  умственным  действиям,  затем  опробован  при  обучении  школьников  чтению. [ 21/ стр. 148 ]   Корни  неуспеваемости  учеников  старших  классов  данной  группы,  как  правило,  тянутся  с  1  класса.</w:t>
      </w:r>
    </w:p>
    <w:p w:rsidR="00B7149F" w:rsidRDefault="00B7149F" w:rsidP="00B7149F">
      <w:pPr>
        <w:pStyle w:val="a3"/>
        <w:numPr>
          <w:ilvl w:val="0"/>
          <w:numId w:val="14"/>
        </w:numPr>
        <w:rPr>
          <w:sz w:val="28"/>
          <w:szCs w:val="28"/>
          <w:u w:val="single"/>
        </w:rPr>
      </w:pPr>
      <w:r>
        <w:rPr>
          <w:sz w:val="28"/>
          <w:szCs w:val="28"/>
          <w:u w:val="single"/>
        </w:rPr>
        <w:t>Группа  учеников,  неуспеваемость  которых  связана  с  неправильно  сформировавшимися  навыками  и  способами  учебной  работы.</w:t>
      </w:r>
    </w:p>
    <w:p w:rsidR="00B7149F" w:rsidRDefault="00B7149F" w:rsidP="00B7149F">
      <w:pPr>
        <w:pStyle w:val="a3"/>
        <w:rPr>
          <w:sz w:val="28"/>
          <w:szCs w:val="28"/>
        </w:rPr>
      </w:pPr>
      <w:r>
        <w:rPr>
          <w:sz w:val="28"/>
          <w:szCs w:val="28"/>
        </w:rPr>
        <w:t>Повысить  свою  успеваемость  ученики  данной  группы  могут,  сменив  в  первую  очередь  путём  замены  неправильных  способов  и  приёмов  учебной   работы  более  правильным,  но   самостоятельно  совершить  эту  замену  они,  конечно,  не  в  состоянии.  Даже  в  старших  классах,  им  требуется  для  этого  помощь  учителя.  Как  правило,  школьники  даже  и  не  знают,  что  пользуются  неправильными  приёмами  и  что  в  этом  причина  их  неуспеваемости.</w:t>
      </w:r>
    </w:p>
    <w:p w:rsidR="00B7149F" w:rsidRDefault="00B7149F" w:rsidP="00B7149F">
      <w:pPr>
        <w:pStyle w:val="a3"/>
        <w:rPr>
          <w:sz w:val="28"/>
          <w:szCs w:val="28"/>
        </w:rPr>
      </w:pPr>
      <w:r>
        <w:rPr>
          <w:sz w:val="28"/>
          <w:szCs w:val="28"/>
        </w:rPr>
        <w:t>Наличие  большого  количества  учеников,  неуспевающих  пор  причине  отсутствия  у  них  правильных  приёмов  работы,  объясняется  только  недостаточным  вниманием  учителей  к  этому  вопросу. [21/ ср. 168 ]   Как  показали  исследования,  преодолеть  этот  недостаток  учебной  работы  легче,  и  он  требует  от  учителей  меньшей  затраты  дополнительного  времени  и  труда,  чем  преодоление  многих  других  недостатков.  Работу  по  обучению  школьников  правильным  приёмам  и  способам  учебной  работы  лучше  проводить  не  только  с  теми  учениками,  которые  отстают  или  не  успевают,  но  и  фронтально,  со  всем  классом.</w:t>
      </w:r>
    </w:p>
    <w:p w:rsidR="00B7149F" w:rsidRDefault="00B7149F" w:rsidP="00B7149F">
      <w:pPr>
        <w:pStyle w:val="a3"/>
        <w:rPr>
          <w:sz w:val="28"/>
          <w:szCs w:val="28"/>
        </w:rPr>
      </w:pPr>
      <w:r>
        <w:rPr>
          <w:sz w:val="28"/>
          <w:szCs w:val="28"/>
        </w:rPr>
        <w:t>Имеется  много  конкретных  методов,,  которыми  отдельные  учителя  добиваются  хороших  результатов.  Например,  один  из  методов  заключается в  том,  что  учитель  проводит  личное  наблюдение  над  способами  приготовления  уроков  своими  учениками,  организовав,  например,  выполнение  домашних  заданий  в  классе  после  занятий.  Некоторые  учителя,  давая  задания  на  дом  и  объясняя  приёмы,  которыми  это  задание  должно  выполняться,  тут  же  на  уроке  проводят  со  школьниками  упражнение,  точно  так  же,  как  они  делают,  например,  при  объяснении  какого-либо  правила.</w:t>
      </w:r>
    </w:p>
    <w:p w:rsidR="00B7149F" w:rsidRDefault="00B7149F" w:rsidP="00B7149F">
      <w:pPr>
        <w:pStyle w:val="a3"/>
        <w:rPr>
          <w:sz w:val="28"/>
          <w:szCs w:val="28"/>
          <w:lang w:val="en-US"/>
        </w:rPr>
      </w:pPr>
      <w:r>
        <w:rPr>
          <w:sz w:val="28"/>
          <w:szCs w:val="28"/>
        </w:rPr>
        <w:t xml:space="preserve">Пользоваться  можно  различными  приёмами,  но  важно,  чтобы  работа  по  обучению  учеников  правильным  приёмам  и  способам  самостоятельной  учебной  работы  проводилась  систематически  и  </w:t>
      </w:r>
      <w:r>
        <w:rPr>
          <w:sz w:val="28"/>
          <w:szCs w:val="28"/>
        </w:rPr>
        <w:lastRenderedPageBreak/>
        <w:t xml:space="preserve">постоянно,  начиная  с  первого  класса.  Если  бы  учитель  руководил  каждым  этапом  выполнения  домашних  заданий  и  вовремя,  формировал  правильные  приёмы,  можно  было  бы  только  этой  мерой  предупредить  появление  значительного  числа  неуспевающих  школьников,  повысить  успеваемость  других  и сэкономить  много  труда  и  времени.  </w:t>
      </w:r>
      <w:r>
        <w:rPr>
          <w:sz w:val="28"/>
          <w:szCs w:val="28"/>
          <w:lang w:val="en-US"/>
        </w:rPr>
        <w:t xml:space="preserve">[ </w:t>
      </w:r>
      <w:r>
        <w:rPr>
          <w:sz w:val="28"/>
          <w:szCs w:val="28"/>
        </w:rPr>
        <w:t xml:space="preserve"> 21/ стр. 174</w:t>
      </w:r>
      <w:r>
        <w:rPr>
          <w:sz w:val="28"/>
          <w:szCs w:val="28"/>
          <w:lang w:val="en-US"/>
        </w:rPr>
        <w:t xml:space="preserve">] </w:t>
      </w:r>
    </w:p>
    <w:p w:rsidR="00B7149F" w:rsidRDefault="00B7149F" w:rsidP="00B7149F">
      <w:pPr>
        <w:pStyle w:val="a3"/>
        <w:numPr>
          <w:ilvl w:val="0"/>
          <w:numId w:val="14"/>
        </w:numPr>
        <w:rPr>
          <w:sz w:val="28"/>
          <w:szCs w:val="28"/>
          <w:u w:val="single"/>
        </w:rPr>
      </w:pPr>
      <w:r>
        <w:rPr>
          <w:sz w:val="28"/>
          <w:szCs w:val="28"/>
          <w:u w:val="single"/>
        </w:rPr>
        <w:t>Группа  учеников,  причиной  неуспеваемости  которых  является  неумением  трудиться.</w:t>
      </w:r>
    </w:p>
    <w:p w:rsidR="00B7149F" w:rsidRDefault="00B7149F" w:rsidP="00B7149F">
      <w:pPr>
        <w:pStyle w:val="a3"/>
        <w:rPr>
          <w:sz w:val="28"/>
          <w:szCs w:val="28"/>
        </w:rPr>
      </w:pPr>
      <w:r>
        <w:rPr>
          <w:sz w:val="28"/>
          <w:szCs w:val="28"/>
        </w:rPr>
        <w:t>Для  того,  чтобы  преодолеть  неуспеваемость ,  школьникам  данной  группы  незачем  доказывать,  что  они  обязаны  работать  старательно  и  добросовестно,  им  не  нужно  усваивать  общественный  смысл  учения,  они  и  без  этого  отлично  знают,  что  хорошая  успеваемость  является  их  долгом.  Для  того,  чтобы  повысить  успеваемость  детей  этой  группы,  у  них  необходимо  сформировать  описанное  выше  отношение  к  учебному  труду.  Задача  эта  является  сложной  и  требует  специально  организованных  мероприятий.  Необходимо  обеспечить  наличие  достаточной  трудовой  нагрузки  для  каждого  школьника,  с  одной  стороны,  и  наличие  достаточной  самостоятельности  выполнения  учебной  деятельности,  с  другой.</w:t>
      </w:r>
    </w:p>
    <w:p w:rsidR="00B7149F" w:rsidRDefault="00B7149F" w:rsidP="00B7149F">
      <w:pPr>
        <w:pStyle w:val="a3"/>
        <w:rPr>
          <w:sz w:val="28"/>
          <w:szCs w:val="28"/>
        </w:rPr>
      </w:pPr>
      <w:r>
        <w:rPr>
          <w:sz w:val="28"/>
          <w:szCs w:val="28"/>
        </w:rPr>
        <w:t xml:space="preserve">Для  решения  задачи – сформировать  у  школьников  правильное  отношение  к  учебному  труду-  необходимо  воспитать  у  них,  во-первых,  определённые  умения  и  навыки,  во-вторых,  создать  положительные  эмоции,  связанные  с  учебным  трудом,  и  вызвать  потребность  в  трудовой  учебной  деятельности.  И  самой  главной  задачей  является  -формирование  у  этих  школьников  определённые,  отсутствовавшие  у  них  качества  личности,  необходимые  для  трудовой  деятельности.  </w:t>
      </w:r>
    </w:p>
    <w:p w:rsidR="00B7149F" w:rsidRDefault="00B7149F" w:rsidP="00B7149F">
      <w:pPr>
        <w:pStyle w:val="a3"/>
        <w:numPr>
          <w:ilvl w:val="0"/>
          <w:numId w:val="14"/>
        </w:numPr>
        <w:rPr>
          <w:sz w:val="28"/>
          <w:szCs w:val="28"/>
          <w:u w:val="single"/>
        </w:rPr>
      </w:pPr>
      <w:r>
        <w:rPr>
          <w:sz w:val="28"/>
          <w:szCs w:val="28"/>
          <w:u w:val="single"/>
        </w:rPr>
        <w:t>Группа  неуспевающих  учеников  из-за  отсутствия  познавательных  и  учебных  интересов.</w:t>
      </w:r>
    </w:p>
    <w:p w:rsidR="00B7149F" w:rsidRDefault="00B7149F" w:rsidP="00B7149F">
      <w:pPr>
        <w:pStyle w:val="a3"/>
        <w:rPr>
          <w:sz w:val="28"/>
          <w:szCs w:val="28"/>
          <w:lang w:val="en-US"/>
        </w:rPr>
      </w:pPr>
      <w:r>
        <w:rPr>
          <w:sz w:val="28"/>
          <w:szCs w:val="28"/>
        </w:rPr>
        <w:t xml:space="preserve">Несмотря  на  всеобщее  признание  важности  этого  вопроса  и  наличия  исследований,  посвящённых  проблеме  интереса,  нет  установленных  психологических  закономерностей,  относящихся  к  формированию  учебных  интересов,  необходимых  для  того,  чтобы  обеспечить  в  прочесе  учебно-воспитательной  работы  правильное  из  развитие.  </w:t>
      </w:r>
      <w:r>
        <w:rPr>
          <w:sz w:val="28"/>
          <w:szCs w:val="28"/>
          <w:lang w:val="en-US"/>
        </w:rPr>
        <w:t>[</w:t>
      </w:r>
      <w:r>
        <w:rPr>
          <w:sz w:val="28"/>
          <w:szCs w:val="28"/>
        </w:rPr>
        <w:t xml:space="preserve"> 21/ стр. 207</w:t>
      </w:r>
      <w:r>
        <w:rPr>
          <w:sz w:val="28"/>
          <w:szCs w:val="28"/>
          <w:lang w:val="en-US"/>
        </w:rPr>
        <w:t xml:space="preserve"> ]</w:t>
      </w:r>
    </w:p>
    <w:p w:rsidR="00B7149F" w:rsidRDefault="00B7149F" w:rsidP="00B7149F">
      <w:pPr>
        <w:pStyle w:val="a3"/>
        <w:rPr>
          <w:sz w:val="28"/>
          <w:szCs w:val="28"/>
        </w:rPr>
      </w:pPr>
      <w:r>
        <w:rPr>
          <w:sz w:val="28"/>
          <w:szCs w:val="28"/>
        </w:rPr>
        <w:t xml:space="preserve">Если  учитель  не  ведёт  специальной  работы  по  развитию  познавательных  интересов,  имеющихся  у  маленького  ребёнка,  </w:t>
      </w:r>
      <w:r>
        <w:rPr>
          <w:sz w:val="28"/>
          <w:szCs w:val="28"/>
        </w:rPr>
        <w:lastRenderedPageBreak/>
        <w:t>созданное  до  школы  отношение,  как  правило,  исчезает.  Поэтому,  первое,  с  чего  следует  начинать,-  это  использование  того  отношения,  с  которым  маленькие  школьники  приходят  в  школу.  Необходима  организация  чтения  вслух  первоклассникам  до  тех  пор,  пока  они  не  овладеют  хорошо  техникой  чтения. Ряд  учителей  такую  работу  проводит  систематически,  четыре-пять  раз  в  неделю,  используя  для  этого  старших  учеников.  В  средних  классах  необходимо  у  школьников  вызвать  интерес  к  научно-популярной  литературе.  Для  того,  чтобы  ученик  читал  эти  книги,  нужен  интерес,  а  интерес  рождается  при  чтении.</w:t>
      </w:r>
    </w:p>
    <w:p w:rsidR="00B7149F" w:rsidRDefault="00B7149F" w:rsidP="00B7149F">
      <w:pPr>
        <w:pStyle w:val="a3"/>
        <w:rPr>
          <w:sz w:val="28"/>
          <w:szCs w:val="28"/>
        </w:rPr>
      </w:pPr>
      <w:r>
        <w:rPr>
          <w:sz w:val="28"/>
          <w:szCs w:val="28"/>
        </w:rPr>
        <w:t>Предметные  школьные  кружки,  стимулирующие  интерес  к  предмету,  встречаются,  как  правило,  в  старших  классах.  Правильно  организованная  работа  кружков  имеет  огромное  значение  для  развития  учебных  и  познавательных  интересов.  Она  стимулирует  возникновение  интереса,  часто  делается  предметом  внимания  всего  класса,  параллели.  Если  предметные  кружки   ведутся  в  младшей  школе,  то  эта  работа  даёт  блестящие  результаты.  Факты  говорят  о  том,  чем  раньше  начинать   работу  с  учениками  по  развитию учебных  интересов,  тем  она  легче  протекает  и  тем  лучше  результаты  она  даёт.</w:t>
      </w: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jc w:val="center"/>
        <w:rPr>
          <w:b/>
          <w:i/>
          <w:sz w:val="28"/>
          <w:szCs w:val="28"/>
          <w:u w:val="single"/>
        </w:rPr>
      </w:pPr>
      <w:r>
        <w:rPr>
          <w:b/>
          <w:i/>
          <w:sz w:val="28"/>
          <w:szCs w:val="28"/>
          <w:u w:val="single"/>
        </w:rPr>
        <w:t>2.3. Работа  по  преодолению  неуспеваемости  школьников  среднего  звена  в  школе  №2  города  Павловский-Посад</w:t>
      </w:r>
    </w:p>
    <w:p w:rsidR="00B7149F" w:rsidRDefault="00B7149F" w:rsidP="00B7149F">
      <w:pPr>
        <w:rPr>
          <w:sz w:val="28"/>
          <w:szCs w:val="28"/>
          <w:u w:val="single"/>
        </w:rPr>
      </w:pPr>
      <w:r>
        <w:rPr>
          <w:sz w:val="28"/>
          <w:szCs w:val="28"/>
        </w:rPr>
        <w:t>1</w:t>
      </w:r>
      <w:r>
        <w:rPr>
          <w:sz w:val="28"/>
          <w:szCs w:val="28"/>
          <w:u w:val="single"/>
        </w:rPr>
        <w:t>. Цели,  задачи  и  методы.</w:t>
      </w:r>
    </w:p>
    <w:p w:rsidR="00B7149F" w:rsidRDefault="00B7149F" w:rsidP="00B7149F">
      <w:pPr>
        <w:rPr>
          <w:sz w:val="28"/>
          <w:szCs w:val="28"/>
        </w:rPr>
      </w:pPr>
      <w:r>
        <w:rPr>
          <w:sz w:val="28"/>
          <w:szCs w:val="28"/>
        </w:rPr>
        <w:t xml:space="preserve">      </w:t>
      </w:r>
      <w:r>
        <w:rPr>
          <w:sz w:val="28"/>
          <w:szCs w:val="28"/>
          <w:u w:val="single"/>
        </w:rPr>
        <w:t>Цель</w:t>
      </w:r>
      <w:r>
        <w:rPr>
          <w:sz w:val="28"/>
          <w:szCs w:val="28"/>
        </w:rPr>
        <w:t>:  оказание  помощи  неуспевающим  школьникам.</w:t>
      </w:r>
    </w:p>
    <w:p w:rsidR="00B7149F" w:rsidRDefault="00B7149F" w:rsidP="00B7149F">
      <w:pPr>
        <w:rPr>
          <w:sz w:val="28"/>
          <w:szCs w:val="28"/>
          <w:u w:val="single"/>
        </w:rPr>
      </w:pPr>
      <w:r>
        <w:rPr>
          <w:sz w:val="28"/>
          <w:szCs w:val="28"/>
        </w:rPr>
        <w:t xml:space="preserve">      </w:t>
      </w:r>
      <w:r>
        <w:rPr>
          <w:sz w:val="28"/>
          <w:szCs w:val="28"/>
          <w:u w:val="single"/>
        </w:rPr>
        <w:t>Задачи:</w:t>
      </w:r>
    </w:p>
    <w:p w:rsidR="00B7149F" w:rsidRDefault="00B7149F" w:rsidP="00B7149F">
      <w:pPr>
        <w:pStyle w:val="a3"/>
        <w:numPr>
          <w:ilvl w:val="0"/>
          <w:numId w:val="16"/>
        </w:numPr>
        <w:rPr>
          <w:sz w:val="28"/>
          <w:szCs w:val="28"/>
        </w:rPr>
      </w:pPr>
      <w:r>
        <w:rPr>
          <w:sz w:val="28"/>
          <w:szCs w:val="28"/>
        </w:rPr>
        <w:t>Изучить  типичные  трудности,  возникающие  в  учебной  деятельности,  которые  приводят  к  неуспеваемости;</w:t>
      </w:r>
    </w:p>
    <w:p w:rsidR="00B7149F" w:rsidRDefault="00B7149F" w:rsidP="00B7149F">
      <w:pPr>
        <w:pStyle w:val="a3"/>
        <w:numPr>
          <w:ilvl w:val="0"/>
          <w:numId w:val="16"/>
        </w:numPr>
        <w:rPr>
          <w:sz w:val="28"/>
          <w:szCs w:val="28"/>
        </w:rPr>
      </w:pPr>
      <w:r>
        <w:rPr>
          <w:sz w:val="28"/>
          <w:szCs w:val="28"/>
        </w:rPr>
        <w:t>Определить  причины  этих  трудностей;</w:t>
      </w:r>
    </w:p>
    <w:p w:rsidR="00B7149F" w:rsidRDefault="00B7149F" w:rsidP="00B7149F">
      <w:pPr>
        <w:pStyle w:val="a3"/>
        <w:numPr>
          <w:ilvl w:val="0"/>
          <w:numId w:val="16"/>
        </w:numPr>
        <w:rPr>
          <w:sz w:val="28"/>
          <w:szCs w:val="28"/>
        </w:rPr>
      </w:pPr>
      <w:r>
        <w:rPr>
          <w:sz w:val="28"/>
          <w:szCs w:val="28"/>
        </w:rPr>
        <w:t>Определить  содержание  развивающей  работы;</w:t>
      </w:r>
    </w:p>
    <w:p w:rsidR="00B7149F" w:rsidRDefault="00B7149F" w:rsidP="00B7149F">
      <w:pPr>
        <w:pStyle w:val="a3"/>
        <w:numPr>
          <w:ilvl w:val="0"/>
          <w:numId w:val="16"/>
        </w:numPr>
        <w:rPr>
          <w:sz w:val="28"/>
          <w:szCs w:val="28"/>
        </w:rPr>
      </w:pPr>
      <w:r>
        <w:rPr>
          <w:sz w:val="28"/>
          <w:szCs w:val="28"/>
        </w:rPr>
        <w:t>Провести  развивающую  работу  с  детьми.</w:t>
      </w:r>
    </w:p>
    <w:p w:rsidR="00B7149F" w:rsidRDefault="00B7149F" w:rsidP="00B7149F">
      <w:pPr>
        <w:rPr>
          <w:sz w:val="28"/>
          <w:szCs w:val="28"/>
          <w:u w:val="single"/>
        </w:rPr>
      </w:pPr>
      <w:r>
        <w:rPr>
          <w:sz w:val="28"/>
          <w:szCs w:val="28"/>
        </w:rPr>
        <w:lastRenderedPageBreak/>
        <w:t xml:space="preserve">      </w:t>
      </w:r>
      <w:r>
        <w:rPr>
          <w:sz w:val="28"/>
          <w:szCs w:val="28"/>
          <w:u w:val="single"/>
        </w:rPr>
        <w:t>Для  решения  определённых  целей  и  задач  были   использованы  следующие  методы:</w:t>
      </w:r>
    </w:p>
    <w:p w:rsidR="00B7149F" w:rsidRDefault="00B7149F" w:rsidP="00B7149F">
      <w:pPr>
        <w:rPr>
          <w:sz w:val="28"/>
          <w:szCs w:val="28"/>
        </w:rPr>
      </w:pPr>
      <w:r>
        <w:rPr>
          <w:sz w:val="28"/>
          <w:szCs w:val="28"/>
        </w:rPr>
        <w:t>-    Беседа  с  учителем  с  целью  уточнения  трудностей,  возникающих  у  детей  в  учебной  деятельности  и  причин  их  вызывающих;</w:t>
      </w:r>
    </w:p>
    <w:p w:rsidR="00B7149F" w:rsidRDefault="00B7149F" w:rsidP="00B7149F">
      <w:pPr>
        <w:rPr>
          <w:sz w:val="28"/>
          <w:szCs w:val="28"/>
        </w:rPr>
      </w:pPr>
      <w:r>
        <w:rPr>
          <w:sz w:val="28"/>
          <w:szCs w:val="28"/>
        </w:rPr>
        <w:t>-   анкетный  опрос  детей  (  см. приложение  №  1-2);</w:t>
      </w:r>
    </w:p>
    <w:p w:rsidR="00B7149F" w:rsidRDefault="00B7149F" w:rsidP="00B7149F">
      <w:pPr>
        <w:rPr>
          <w:sz w:val="28"/>
          <w:szCs w:val="28"/>
        </w:rPr>
      </w:pPr>
      <w:r>
        <w:rPr>
          <w:sz w:val="28"/>
          <w:szCs w:val="28"/>
        </w:rPr>
        <w:t>-   наблюдение  за  детьми  в  процессе  учебной  деятельности;</w:t>
      </w:r>
    </w:p>
    <w:p w:rsidR="00B7149F" w:rsidRDefault="00B7149F" w:rsidP="00B7149F">
      <w:pPr>
        <w:rPr>
          <w:sz w:val="28"/>
          <w:szCs w:val="28"/>
        </w:rPr>
      </w:pPr>
      <w:r>
        <w:rPr>
          <w:sz w:val="28"/>
          <w:szCs w:val="28"/>
        </w:rPr>
        <w:t>-   анализ  письменных  работ;</w:t>
      </w:r>
    </w:p>
    <w:p w:rsidR="00B7149F" w:rsidRDefault="00B7149F" w:rsidP="00B7149F">
      <w:pPr>
        <w:rPr>
          <w:sz w:val="28"/>
          <w:szCs w:val="28"/>
        </w:rPr>
      </w:pPr>
      <w:r>
        <w:rPr>
          <w:sz w:val="28"/>
          <w:szCs w:val="28"/>
        </w:rPr>
        <w:t>-   анализ  журнала  успеваемости.</w:t>
      </w:r>
    </w:p>
    <w:p w:rsidR="00B7149F" w:rsidRDefault="00B7149F" w:rsidP="00B7149F">
      <w:pPr>
        <w:rPr>
          <w:sz w:val="28"/>
          <w:szCs w:val="28"/>
          <w:u w:val="single"/>
        </w:rPr>
      </w:pPr>
      <w:r>
        <w:rPr>
          <w:sz w:val="28"/>
          <w:szCs w:val="28"/>
        </w:rPr>
        <w:t xml:space="preserve">2. </w:t>
      </w:r>
      <w:r>
        <w:rPr>
          <w:sz w:val="28"/>
          <w:szCs w:val="28"/>
          <w:u w:val="single"/>
        </w:rPr>
        <w:t xml:space="preserve">Результаты  диагностики </w:t>
      </w:r>
    </w:p>
    <w:p w:rsidR="00B7149F" w:rsidRDefault="00B7149F" w:rsidP="00B7149F">
      <w:pPr>
        <w:rPr>
          <w:sz w:val="28"/>
          <w:szCs w:val="28"/>
        </w:rPr>
      </w:pPr>
      <w:r>
        <w:rPr>
          <w:sz w:val="28"/>
          <w:szCs w:val="28"/>
        </w:rPr>
        <w:t xml:space="preserve">      Во  время  прохождения  практики  мне  удалось  поработать  в  2-х  классах:  5  «б» и 5 «в».  На  основе  наблюдений ,  изучения  документации,  журналов  успеваемости,  проверки  домашних  и  классных  работ,  нами  были  сделаны  следующие  выводы: 5  «б»  класс  самый  отстающий  из  всех  3-х  пятых  классов.  В  нём  большинство  отстающих  детей.  Пронаблюдав  ситуацию  неуспеваемости  на  уроках  русского  языка,  нами  было  отмечено,  что  дети  не  знают  элементарных  вещей  начальной  школы, таких, к  как  склонение  существительных,  падежи  имён  существительных.  Дети  очень  тяжело  усваивают  учебный  материал,  плохо  понимают  различные темы  по  предметам. При  проверке  тетрадей  нами  было  установлено,  что  классная  работа  может  быть  и  не  отражена  в  тетрадях,  либо  записана  не  точно,  без  отметок.  Домашние  задания  выполняются  не  точно,  чаще  не  по  заданию,  без  дополнительных  заданий  учебника.  Некоторые  учащиеся  (  не  русской  национальности)  плохо  говорят  по-русски,  плохо  изъясняются,  им  тяжело  грамотно  строить  предложения  при  своих  ответах,  поэтому  они  стремятся  отвечать  односложно,  не  вдаваясь  в  подробности.  Дети  не  учат  правила,  которые  задаются  им  на дом,  некоторые  темы  приходилось  объяснять  несколько  раз.  Класс  очень  слабый,  не  активный,  трудно  поддающийся  обучению.</w:t>
      </w:r>
    </w:p>
    <w:p w:rsidR="00B7149F" w:rsidRDefault="00B7149F" w:rsidP="00B7149F">
      <w:pPr>
        <w:rPr>
          <w:sz w:val="28"/>
          <w:szCs w:val="28"/>
        </w:rPr>
      </w:pPr>
      <w:r>
        <w:rPr>
          <w:sz w:val="28"/>
          <w:szCs w:val="28"/>
        </w:rPr>
        <w:t xml:space="preserve">      В  5  «в» классе  ситуация  обстоит  гораздо  лучше.  Неотстающих  в  группе  всего  двое:  это  Мархель  Сергей (  одна  двойка  по  ИЗО  из-за  конфликта  с  учителем)  и  Непочатый  Николай  (  шесть  двоек  по  предметам,  кандидат  на  отчисление).  Есть  две  отличницы:  Бирючкова  Полина  и  Белоногова  Полина.  Остальные дети  учатся  средне,  кто-то  на  </w:t>
      </w:r>
      <w:r>
        <w:rPr>
          <w:sz w:val="28"/>
          <w:szCs w:val="28"/>
        </w:rPr>
        <w:lastRenderedPageBreak/>
        <w:t xml:space="preserve">4-5,  но  в  большей  части  дети  учатся  не  ровно,  могут  получать  и  пятёрки  и  четвёрки,  и  тройки,  и  даже  неудовлетворительные  оценки  по  одним  и  тем  же  предметам.  Выяснилось,  что  в  начале  учебного  года  многие  дети  учились  гораздо  лучше,  но   после  зимы  резко  снизили  свою  успеваемость.  Это  связано  и  с  болезнями,  и  с  усталостью,  и  с  семейными  причинами.  Домашние задания  школьники  данной  группы  выполняют  в  основной  своей  массе  неплохо, внимательно  читают  упражнения,  выполняют  и  дополнительные  задания,  если  они  есть.  В  работах  многих  встречаются  описки,  недочеты,  неточности,  но  это  может  быть  вызвано  торопливостью,  невнимательностью  детей.  </w:t>
      </w:r>
    </w:p>
    <w:p w:rsidR="00B7149F" w:rsidRDefault="00B7149F" w:rsidP="00B7149F">
      <w:pPr>
        <w:rPr>
          <w:sz w:val="28"/>
          <w:szCs w:val="28"/>
          <w:u w:val="single"/>
        </w:rPr>
      </w:pPr>
      <w:r>
        <w:rPr>
          <w:sz w:val="28"/>
          <w:szCs w:val="28"/>
        </w:rPr>
        <w:t xml:space="preserve">      Нами  были  проведены  беседы  с  классным  руководителем  и  учителями  предметниками,  ведущими  уроки  в  обоих  классах.  </w:t>
      </w:r>
      <w:r>
        <w:rPr>
          <w:sz w:val="28"/>
          <w:szCs w:val="28"/>
          <w:u w:val="single"/>
        </w:rPr>
        <w:t>В  перечень   трудностей,  предлагаемых  для  беседы  входили  следующие:</w:t>
      </w:r>
    </w:p>
    <w:p w:rsidR="00B7149F" w:rsidRDefault="00B7149F" w:rsidP="00B7149F">
      <w:pPr>
        <w:rPr>
          <w:sz w:val="28"/>
          <w:szCs w:val="28"/>
        </w:rPr>
      </w:pPr>
      <w:r>
        <w:rPr>
          <w:sz w:val="28"/>
          <w:szCs w:val="28"/>
        </w:rPr>
        <w:t>-  пропуски  букв  в  письменных  работах;</w:t>
      </w:r>
    </w:p>
    <w:p w:rsidR="00B7149F" w:rsidRDefault="00B7149F" w:rsidP="00B7149F">
      <w:pPr>
        <w:rPr>
          <w:sz w:val="28"/>
          <w:szCs w:val="28"/>
        </w:rPr>
      </w:pPr>
      <w:r>
        <w:rPr>
          <w:sz w:val="28"/>
          <w:szCs w:val="28"/>
        </w:rPr>
        <w:t>-  невнимательность  и  рассеянность;</w:t>
      </w:r>
    </w:p>
    <w:p w:rsidR="00B7149F" w:rsidRDefault="00B7149F" w:rsidP="00B7149F">
      <w:pPr>
        <w:rPr>
          <w:sz w:val="28"/>
          <w:szCs w:val="28"/>
        </w:rPr>
      </w:pPr>
      <w:r>
        <w:rPr>
          <w:sz w:val="28"/>
          <w:szCs w:val="28"/>
        </w:rPr>
        <w:t>-  трудности  при выполнении  домашних  заданий;</w:t>
      </w:r>
    </w:p>
    <w:p w:rsidR="00B7149F" w:rsidRDefault="00B7149F" w:rsidP="00B7149F">
      <w:pPr>
        <w:rPr>
          <w:sz w:val="28"/>
          <w:szCs w:val="28"/>
        </w:rPr>
      </w:pPr>
      <w:r>
        <w:rPr>
          <w:sz w:val="28"/>
          <w:szCs w:val="28"/>
        </w:rPr>
        <w:t>-  неусидчивость;</w:t>
      </w:r>
    </w:p>
    <w:p w:rsidR="00B7149F" w:rsidRDefault="00B7149F" w:rsidP="00B7149F">
      <w:pPr>
        <w:rPr>
          <w:sz w:val="28"/>
          <w:szCs w:val="28"/>
        </w:rPr>
      </w:pPr>
      <w:r>
        <w:rPr>
          <w:sz w:val="28"/>
          <w:szCs w:val="28"/>
        </w:rPr>
        <w:t>-  постоянная  грязь  в  тетрадях;</w:t>
      </w:r>
    </w:p>
    <w:p w:rsidR="00B7149F" w:rsidRDefault="00B7149F" w:rsidP="00B7149F">
      <w:pPr>
        <w:rPr>
          <w:sz w:val="28"/>
          <w:szCs w:val="28"/>
        </w:rPr>
      </w:pPr>
      <w:r>
        <w:rPr>
          <w:sz w:val="28"/>
          <w:szCs w:val="28"/>
        </w:rPr>
        <w:t>-  плохое  знание  склонения,  падежей,  правил  по  русскому  я\зыку;</w:t>
      </w:r>
    </w:p>
    <w:p w:rsidR="00B7149F" w:rsidRDefault="00B7149F" w:rsidP="00B7149F">
      <w:pPr>
        <w:rPr>
          <w:sz w:val="28"/>
          <w:szCs w:val="28"/>
        </w:rPr>
      </w:pPr>
      <w:r>
        <w:rPr>
          <w:sz w:val="28"/>
          <w:szCs w:val="28"/>
        </w:rPr>
        <w:t>-  трудности  при  выполнении  заданий  в  классе;</w:t>
      </w:r>
    </w:p>
    <w:p w:rsidR="00B7149F" w:rsidRDefault="00B7149F" w:rsidP="00B7149F">
      <w:pPr>
        <w:rPr>
          <w:sz w:val="28"/>
          <w:szCs w:val="28"/>
        </w:rPr>
      </w:pPr>
      <w:r>
        <w:rPr>
          <w:sz w:val="28"/>
          <w:szCs w:val="28"/>
        </w:rPr>
        <w:t>-  постоянное  переспрашивание  учителя;</w:t>
      </w:r>
    </w:p>
    <w:p w:rsidR="00B7149F" w:rsidRDefault="00B7149F" w:rsidP="00B7149F">
      <w:pPr>
        <w:rPr>
          <w:sz w:val="28"/>
          <w:szCs w:val="28"/>
        </w:rPr>
      </w:pPr>
      <w:r>
        <w:rPr>
          <w:sz w:val="28"/>
          <w:szCs w:val="28"/>
        </w:rPr>
        <w:t>-  опоздания  на  уроки;</w:t>
      </w:r>
    </w:p>
    <w:p w:rsidR="00B7149F" w:rsidRDefault="00B7149F" w:rsidP="00B7149F">
      <w:pPr>
        <w:rPr>
          <w:sz w:val="28"/>
          <w:szCs w:val="28"/>
        </w:rPr>
      </w:pPr>
      <w:r>
        <w:rPr>
          <w:sz w:val="28"/>
          <w:szCs w:val="28"/>
        </w:rPr>
        <w:t>-  постоянное  отвлечение  на  уроках;</w:t>
      </w:r>
    </w:p>
    <w:p w:rsidR="00B7149F" w:rsidRDefault="00B7149F" w:rsidP="00B7149F">
      <w:pPr>
        <w:rPr>
          <w:sz w:val="28"/>
          <w:szCs w:val="28"/>
        </w:rPr>
      </w:pPr>
      <w:r>
        <w:rPr>
          <w:sz w:val="28"/>
          <w:szCs w:val="28"/>
        </w:rPr>
        <w:t>-  боязнь  устных  ответов.</w:t>
      </w:r>
    </w:p>
    <w:p w:rsidR="00B7149F" w:rsidRDefault="00B7149F" w:rsidP="00B7149F">
      <w:pPr>
        <w:rPr>
          <w:sz w:val="28"/>
          <w:szCs w:val="28"/>
        </w:rPr>
      </w:pPr>
      <w:r>
        <w:rPr>
          <w:sz w:val="28"/>
          <w:szCs w:val="28"/>
        </w:rPr>
        <w:t xml:space="preserve">      Результаты  беседы с  учителями   показали,  что  некоторые  дети  в  разной  степени  испытывают  трудности  в  учебной  деятельности.</w:t>
      </w:r>
    </w:p>
    <w:p w:rsidR="00B7149F" w:rsidRDefault="00B7149F" w:rsidP="00B7149F">
      <w:pPr>
        <w:rPr>
          <w:sz w:val="28"/>
          <w:szCs w:val="28"/>
        </w:rPr>
      </w:pPr>
      <w:r>
        <w:rPr>
          <w:sz w:val="28"/>
          <w:szCs w:val="28"/>
        </w:rPr>
        <w:t xml:space="preserve">      Для  того,  чтобы  повысить  уровень  успеваемости  ребят  в  обоих  классах,  нами  была  проведена  большая  методическая,  психологическая,  педагогическая  работа.  Работа  проводилась  со  всеми  учащимися  в  двух  классах,  так  как  ребята  учатся  неровно,  могут  получать   и  </w:t>
      </w:r>
      <w:r>
        <w:rPr>
          <w:sz w:val="28"/>
          <w:szCs w:val="28"/>
        </w:rPr>
        <w:lastRenderedPageBreak/>
        <w:t xml:space="preserve">положительные  и  отрицательные  оценки.  И  для  того,  чтобы  успеваемость  повысилась  у  некоторых  ребят  и  осталась  на  прежнем  уровне  и  не  понижалась,  работа  проводилась  с  каждым  учеником  в  отдельности.  </w:t>
      </w:r>
    </w:p>
    <w:p w:rsidR="00B7149F" w:rsidRDefault="00B7149F" w:rsidP="00B7149F">
      <w:pPr>
        <w:rPr>
          <w:sz w:val="28"/>
          <w:szCs w:val="28"/>
          <w:u w:val="single"/>
        </w:rPr>
      </w:pPr>
      <w:r>
        <w:rPr>
          <w:sz w:val="28"/>
          <w:szCs w:val="28"/>
        </w:rPr>
        <w:t xml:space="preserve">      Был  проведён  формирующий  эксперимент.  Он  заключался  в  проведении  ряда  специально  разработанных  уроков  (  по  русскому  языку )  с  целью  преодоления  трудностей  в  учебной  деятельности  в  обоих  классах.  На  этих  уроках  большое  внимание  было  уделено  индивидуальной  работе  учащихся.  </w:t>
      </w:r>
      <w:r>
        <w:rPr>
          <w:sz w:val="28"/>
          <w:szCs w:val="28"/>
          <w:u w:val="single"/>
        </w:rPr>
        <w:t xml:space="preserve">На  этих  уроках  использовались  такие  методы  работы  с  отстающими  учениками  как: </w:t>
      </w:r>
    </w:p>
    <w:p w:rsidR="00B7149F" w:rsidRDefault="00B7149F" w:rsidP="00B7149F">
      <w:pPr>
        <w:rPr>
          <w:sz w:val="28"/>
          <w:szCs w:val="28"/>
        </w:rPr>
      </w:pPr>
      <w:r>
        <w:rPr>
          <w:sz w:val="28"/>
          <w:szCs w:val="28"/>
        </w:rPr>
        <w:t>- индивидуальная  работа  на  карточках;</w:t>
      </w:r>
    </w:p>
    <w:p w:rsidR="00B7149F" w:rsidRDefault="00B7149F" w:rsidP="00B7149F">
      <w:pPr>
        <w:rPr>
          <w:sz w:val="28"/>
          <w:szCs w:val="28"/>
        </w:rPr>
      </w:pPr>
      <w:r>
        <w:rPr>
          <w:sz w:val="28"/>
          <w:szCs w:val="28"/>
        </w:rPr>
        <w:t xml:space="preserve">- индивидуальный  опрос  (  у  доски).  </w:t>
      </w:r>
    </w:p>
    <w:p w:rsidR="00B7149F" w:rsidRDefault="00B7149F" w:rsidP="00B7149F">
      <w:pPr>
        <w:rPr>
          <w:sz w:val="28"/>
          <w:szCs w:val="28"/>
        </w:rPr>
      </w:pPr>
      <w:r>
        <w:rPr>
          <w:sz w:val="28"/>
          <w:szCs w:val="28"/>
        </w:rPr>
        <w:t xml:space="preserve">      Все  задания  детям  были  даны  в  занимательной  форме.  </w:t>
      </w:r>
    </w:p>
    <w:p w:rsidR="00B7149F" w:rsidRDefault="00B7149F" w:rsidP="00B7149F">
      <w:pPr>
        <w:rPr>
          <w:sz w:val="28"/>
          <w:szCs w:val="28"/>
          <w:u w:val="single"/>
        </w:rPr>
      </w:pPr>
      <w:r>
        <w:rPr>
          <w:sz w:val="28"/>
          <w:szCs w:val="28"/>
        </w:rPr>
        <w:t xml:space="preserve">      </w:t>
      </w:r>
      <w:r>
        <w:rPr>
          <w:sz w:val="28"/>
          <w:szCs w:val="28"/>
          <w:u w:val="single"/>
        </w:rPr>
        <w:t>При  анализе  письменных  работ  учитывалось:</w:t>
      </w:r>
    </w:p>
    <w:p w:rsidR="00B7149F" w:rsidRDefault="00B7149F" w:rsidP="00B7149F">
      <w:pPr>
        <w:rPr>
          <w:sz w:val="28"/>
          <w:szCs w:val="28"/>
        </w:rPr>
      </w:pPr>
      <w:r>
        <w:rPr>
          <w:sz w:val="28"/>
          <w:szCs w:val="28"/>
        </w:rPr>
        <w:t>-  пропуски  букв;</w:t>
      </w:r>
    </w:p>
    <w:p w:rsidR="00B7149F" w:rsidRDefault="00B7149F" w:rsidP="00B7149F">
      <w:pPr>
        <w:rPr>
          <w:sz w:val="28"/>
          <w:szCs w:val="28"/>
        </w:rPr>
      </w:pPr>
      <w:r>
        <w:rPr>
          <w:sz w:val="28"/>
          <w:szCs w:val="28"/>
        </w:rPr>
        <w:t>-  трудности  при  выполнении  индивидуальных  заданий  и  домашних  заданий;</w:t>
      </w:r>
    </w:p>
    <w:p w:rsidR="00B7149F" w:rsidRDefault="00B7149F" w:rsidP="00B7149F">
      <w:pPr>
        <w:rPr>
          <w:sz w:val="28"/>
          <w:szCs w:val="28"/>
        </w:rPr>
      </w:pPr>
      <w:r>
        <w:rPr>
          <w:sz w:val="28"/>
          <w:szCs w:val="28"/>
        </w:rPr>
        <w:t>-  аккуратность  и  неаккуратность  написанного;</w:t>
      </w:r>
    </w:p>
    <w:p w:rsidR="00B7149F" w:rsidRDefault="00B7149F" w:rsidP="00B7149F">
      <w:pPr>
        <w:rPr>
          <w:sz w:val="28"/>
          <w:szCs w:val="28"/>
        </w:rPr>
      </w:pPr>
      <w:r>
        <w:rPr>
          <w:sz w:val="28"/>
          <w:szCs w:val="28"/>
        </w:rPr>
        <w:t>-  успешность  выполнения  классного  задания.</w:t>
      </w:r>
    </w:p>
    <w:p w:rsidR="00B7149F" w:rsidRDefault="00B7149F" w:rsidP="00B7149F">
      <w:pPr>
        <w:rPr>
          <w:sz w:val="28"/>
          <w:szCs w:val="28"/>
          <w:u w:val="single"/>
        </w:rPr>
      </w:pPr>
      <w:r>
        <w:rPr>
          <w:sz w:val="28"/>
          <w:szCs w:val="28"/>
        </w:rPr>
        <w:t xml:space="preserve">    </w:t>
      </w:r>
      <w:r>
        <w:rPr>
          <w:sz w:val="28"/>
          <w:szCs w:val="28"/>
          <w:u w:val="single"/>
        </w:rPr>
        <w:t>При  анализе  устных  ответов  учеников  учитывалось:</w:t>
      </w:r>
    </w:p>
    <w:p w:rsidR="00B7149F" w:rsidRDefault="00B7149F" w:rsidP="00B7149F">
      <w:pPr>
        <w:rPr>
          <w:sz w:val="28"/>
          <w:szCs w:val="28"/>
        </w:rPr>
      </w:pPr>
      <w:r>
        <w:rPr>
          <w:sz w:val="28"/>
          <w:szCs w:val="28"/>
        </w:rPr>
        <w:t>-  правильность  построения  своих  ответов  при  устном  ответе  (  чёткость,  точность,  логичность);</w:t>
      </w:r>
    </w:p>
    <w:p w:rsidR="00B7149F" w:rsidRDefault="00B7149F" w:rsidP="00B7149F">
      <w:pPr>
        <w:rPr>
          <w:sz w:val="28"/>
          <w:szCs w:val="28"/>
        </w:rPr>
      </w:pPr>
      <w:r>
        <w:rPr>
          <w:sz w:val="28"/>
          <w:szCs w:val="28"/>
        </w:rPr>
        <w:t>-  знание  правила  (  при  ответе  его  в  устной  форме);</w:t>
      </w:r>
    </w:p>
    <w:p w:rsidR="00B7149F" w:rsidRDefault="00B7149F" w:rsidP="00B7149F">
      <w:pPr>
        <w:rPr>
          <w:sz w:val="28"/>
          <w:szCs w:val="28"/>
        </w:rPr>
      </w:pPr>
      <w:r>
        <w:rPr>
          <w:sz w:val="28"/>
          <w:szCs w:val="28"/>
        </w:rPr>
        <w:t>-  степень  «  боязни»  ответов  у  доски</w:t>
      </w:r>
    </w:p>
    <w:p w:rsidR="00B7149F" w:rsidRDefault="00B7149F" w:rsidP="00B7149F">
      <w:pPr>
        <w:rPr>
          <w:sz w:val="28"/>
          <w:szCs w:val="28"/>
          <w:u w:val="single"/>
        </w:rPr>
      </w:pPr>
      <w:r>
        <w:rPr>
          <w:sz w:val="28"/>
          <w:szCs w:val="28"/>
        </w:rPr>
        <w:t xml:space="preserve">      После  проведения  таких  уроков,  нами  были  выявлены  причины    отставания  учащихся  на  уроках  русского  языка.  </w:t>
      </w:r>
      <w:r>
        <w:rPr>
          <w:sz w:val="28"/>
          <w:szCs w:val="28"/>
          <w:u w:val="single"/>
        </w:rPr>
        <w:t>Ими  оказались:</w:t>
      </w:r>
    </w:p>
    <w:p w:rsidR="00B7149F" w:rsidRDefault="00B7149F" w:rsidP="00B7149F">
      <w:pPr>
        <w:rPr>
          <w:sz w:val="28"/>
          <w:szCs w:val="28"/>
        </w:rPr>
      </w:pPr>
      <w:r>
        <w:rPr>
          <w:sz w:val="28"/>
          <w:szCs w:val="28"/>
        </w:rPr>
        <w:t>-   низкий  уровень  мотивации  учебной  деятельности;</w:t>
      </w:r>
    </w:p>
    <w:p w:rsidR="00B7149F" w:rsidRDefault="00B7149F" w:rsidP="00B7149F">
      <w:pPr>
        <w:rPr>
          <w:sz w:val="28"/>
          <w:szCs w:val="28"/>
        </w:rPr>
      </w:pPr>
      <w:r>
        <w:rPr>
          <w:sz w:val="28"/>
          <w:szCs w:val="28"/>
        </w:rPr>
        <w:t>-   низкое  развитие  внимания,  памяти,  мышления;</w:t>
      </w:r>
    </w:p>
    <w:p w:rsidR="00B7149F" w:rsidRDefault="00B7149F" w:rsidP="00B7149F">
      <w:pPr>
        <w:rPr>
          <w:sz w:val="28"/>
          <w:szCs w:val="28"/>
        </w:rPr>
      </w:pPr>
      <w:r>
        <w:rPr>
          <w:sz w:val="28"/>
          <w:szCs w:val="28"/>
        </w:rPr>
        <w:lastRenderedPageBreak/>
        <w:t>-   низкое  развитие  логических  операций;</w:t>
      </w:r>
    </w:p>
    <w:p w:rsidR="00B7149F" w:rsidRDefault="00B7149F" w:rsidP="00B7149F">
      <w:pPr>
        <w:rPr>
          <w:sz w:val="28"/>
          <w:szCs w:val="28"/>
        </w:rPr>
      </w:pPr>
      <w:r>
        <w:rPr>
          <w:sz w:val="28"/>
          <w:szCs w:val="28"/>
        </w:rPr>
        <w:t>-   враждебное  отношение  к  школе  в  целом,  а  также  к  учебной  деятельности  в  частном;</w:t>
      </w:r>
    </w:p>
    <w:p w:rsidR="00B7149F" w:rsidRDefault="00B7149F" w:rsidP="00B7149F">
      <w:pPr>
        <w:rPr>
          <w:sz w:val="28"/>
          <w:szCs w:val="28"/>
        </w:rPr>
      </w:pPr>
      <w:r>
        <w:rPr>
          <w:sz w:val="28"/>
          <w:szCs w:val="28"/>
        </w:rPr>
        <w:t>-   боязнь  показаться  неловким,  сказать/сделать  что-либо  неправильно;</w:t>
      </w:r>
    </w:p>
    <w:p w:rsidR="00B7149F" w:rsidRDefault="00B7149F" w:rsidP="00B7149F">
      <w:pPr>
        <w:rPr>
          <w:sz w:val="28"/>
          <w:szCs w:val="28"/>
        </w:rPr>
      </w:pPr>
      <w:r>
        <w:rPr>
          <w:sz w:val="28"/>
          <w:szCs w:val="28"/>
        </w:rPr>
        <w:t>-   многие  воспринимают  обучение  в  школе  как  должное,   необходимое,  но  при  этом  не  проявляют  интереса  к  учебным  предметам и  к  учебной  деятельности.</w:t>
      </w:r>
    </w:p>
    <w:p w:rsidR="00B7149F" w:rsidRDefault="00B7149F" w:rsidP="00B7149F">
      <w:pPr>
        <w:rPr>
          <w:sz w:val="28"/>
          <w:szCs w:val="28"/>
        </w:rPr>
      </w:pPr>
      <w:r>
        <w:rPr>
          <w:sz w:val="28"/>
          <w:szCs w:val="28"/>
        </w:rPr>
        <w:t xml:space="preserve">      Для  того,  чтобы    преодолеть  выше  перечисленные  причины  отставания  школьников  и  улучшить  их  результаты  в  учебной  деятельности  нами  были  проведены  следующие  методики: (  см.  приложение №)</w:t>
      </w:r>
    </w:p>
    <w:p w:rsidR="00B7149F" w:rsidRDefault="00B7149F" w:rsidP="00B7149F">
      <w:pPr>
        <w:pStyle w:val="a3"/>
        <w:numPr>
          <w:ilvl w:val="0"/>
          <w:numId w:val="17"/>
        </w:numPr>
        <w:rPr>
          <w:sz w:val="28"/>
          <w:szCs w:val="28"/>
        </w:rPr>
      </w:pPr>
      <w:r>
        <w:rPr>
          <w:sz w:val="28"/>
          <w:szCs w:val="28"/>
        </w:rPr>
        <w:t>Методика  развития  концентрации  и  устойчивости  внимания;</w:t>
      </w:r>
    </w:p>
    <w:p w:rsidR="00B7149F" w:rsidRDefault="00B7149F" w:rsidP="00B7149F">
      <w:pPr>
        <w:pStyle w:val="a3"/>
        <w:numPr>
          <w:ilvl w:val="0"/>
          <w:numId w:val="17"/>
        </w:numPr>
        <w:rPr>
          <w:sz w:val="28"/>
          <w:szCs w:val="28"/>
        </w:rPr>
      </w:pPr>
      <w:r>
        <w:rPr>
          <w:sz w:val="28"/>
          <w:szCs w:val="28"/>
        </w:rPr>
        <w:t>Методика  развития  объёма  внимания;</w:t>
      </w:r>
    </w:p>
    <w:p w:rsidR="00B7149F" w:rsidRDefault="00B7149F" w:rsidP="00B7149F">
      <w:pPr>
        <w:pStyle w:val="a3"/>
        <w:numPr>
          <w:ilvl w:val="0"/>
          <w:numId w:val="17"/>
        </w:numPr>
        <w:rPr>
          <w:sz w:val="28"/>
          <w:szCs w:val="28"/>
        </w:rPr>
      </w:pPr>
      <w:r>
        <w:rPr>
          <w:sz w:val="28"/>
          <w:szCs w:val="28"/>
        </w:rPr>
        <w:t>Методика  развития  логического  и  и  механического  запоминания;</w:t>
      </w:r>
    </w:p>
    <w:p w:rsidR="00B7149F" w:rsidRDefault="00B7149F" w:rsidP="00B7149F">
      <w:pPr>
        <w:pStyle w:val="a3"/>
        <w:numPr>
          <w:ilvl w:val="0"/>
          <w:numId w:val="17"/>
        </w:numPr>
        <w:rPr>
          <w:sz w:val="28"/>
          <w:szCs w:val="28"/>
        </w:rPr>
      </w:pPr>
      <w:r>
        <w:rPr>
          <w:sz w:val="28"/>
          <w:szCs w:val="28"/>
        </w:rPr>
        <w:t>Методика  развития  долговременной  памяти;</w:t>
      </w:r>
    </w:p>
    <w:p w:rsidR="00B7149F" w:rsidRDefault="00B7149F" w:rsidP="00B7149F">
      <w:pPr>
        <w:pStyle w:val="a3"/>
        <w:numPr>
          <w:ilvl w:val="0"/>
          <w:numId w:val="17"/>
        </w:numPr>
        <w:rPr>
          <w:sz w:val="28"/>
          <w:szCs w:val="28"/>
        </w:rPr>
      </w:pPr>
      <w:r>
        <w:rPr>
          <w:sz w:val="28"/>
          <w:szCs w:val="28"/>
        </w:rPr>
        <w:t>Методика « Графический  диктант»;</w:t>
      </w:r>
    </w:p>
    <w:p w:rsidR="00B7149F" w:rsidRDefault="00B7149F" w:rsidP="00B7149F">
      <w:pPr>
        <w:pStyle w:val="a3"/>
        <w:numPr>
          <w:ilvl w:val="0"/>
          <w:numId w:val="17"/>
        </w:numPr>
        <w:rPr>
          <w:sz w:val="28"/>
          <w:szCs w:val="28"/>
        </w:rPr>
      </w:pPr>
      <w:r>
        <w:rPr>
          <w:sz w:val="28"/>
          <w:szCs w:val="28"/>
        </w:rPr>
        <w:t>Методика  изучения  переключения  внимания;</w:t>
      </w:r>
    </w:p>
    <w:p w:rsidR="00B7149F" w:rsidRDefault="00B7149F" w:rsidP="00B7149F">
      <w:pPr>
        <w:pStyle w:val="a3"/>
        <w:numPr>
          <w:ilvl w:val="0"/>
          <w:numId w:val="17"/>
        </w:numPr>
        <w:rPr>
          <w:sz w:val="28"/>
          <w:szCs w:val="28"/>
        </w:rPr>
      </w:pPr>
      <w:r>
        <w:rPr>
          <w:sz w:val="28"/>
          <w:szCs w:val="28"/>
        </w:rPr>
        <w:t>Методика  «  Незаконченные  предложения»;</w:t>
      </w:r>
    </w:p>
    <w:p w:rsidR="00B7149F" w:rsidRDefault="00B7149F" w:rsidP="00B7149F">
      <w:pPr>
        <w:pStyle w:val="a3"/>
        <w:numPr>
          <w:ilvl w:val="0"/>
          <w:numId w:val="17"/>
        </w:numPr>
        <w:rPr>
          <w:sz w:val="28"/>
          <w:szCs w:val="28"/>
        </w:rPr>
      </w:pPr>
      <w:r>
        <w:rPr>
          <w:sz w:val="28"/>
          <w:szCs w:val="28"/>
        </w:rPr>
        <w:t>Методика  развития  самооценки;</w:t>
      </w:r>
    </w:p>
    <w:p w:rsidR="00B7149F" w:rsidRDefault="00B7149F" w:rsidP="00B7149F">
      <w:pPr>
        <w:pStyle w:val="a3"/>
        <w:numPr>
          <w:ilvl w:val="0"/>
          <w:numId w:val="17"/>
        </w:numPr>
        <w:rPr>
          <w:sz w:val="28"/>
          <w:szCs w:val="28"/>
        </w:rPr>
      </w:pPr>
      <w:r>
        <w:rPr>
          <w:sz w:val="28"/>
          <w:szCs w:val="28"/>
        </w:rPr>
        <w:t xml:space="preserve"> Методика  беседы. ( см. Приложение № 3, 4, 5)</w:t>
      </w:r>
    </w:p>
    <w:p w:rsidR="00B7149F" w:rsidRDefault="00B7149F" w:rsidP="00B7149F">
      <w:pPr>
        <w:rPr>
          <w:sz w:val="28"/>
          <w:szCs w:val="28"/>
        </w:rPr>
      </w:pPr>
      <w:r>
        <w:rPr>
          <w:sz w:val="28"/>
          <w:szCs w:val="28"/>
        </w:rPr>
        <w:t xml:space="preserve">      Сначала  данные  методики  были  проведены  в  5 «в»  классе.  Затем  нами  был  проведён  урок  «Игра  словами».  Детям  были  предложены  различные  задания,  связанные  со  словами.  Им  нужно  было  решить  чайнворды,  кроссворды,  найти  цепочки  слов,  найти  лишнее  и  т.д.  Ребята  были  разделены  на  группы,  всего  получилось  4  команды.  Они  работали  сообща,  помогая  друг  другу  решать  задания.  Полученные  результаты  впечатлили.  Почти  все  команды  правильно  решили  задания,  смогли  найти  подходящие  слова,  показали  себя  хорошо  эрудированными.  Смогли  правильно  воспользоваться  вниманием,  памятью,  логикой,  мышлением.</w:t>
      </w:r>
    </w:p>
    <w:p w:rsidR="00B7149F" w:rsidRDefault="00B7149F" w:rsidP="00B7149F">
      <w:pPr>
        <w:rPr>
          <w:sz w:val="28"/>
          <w:szCs w:val="28"/>
        </w:rPr>
      </w:pPr>
      <w:r>
        <w:rPr>
          <w:sz w:val="28"/>
          <w:szCs w:val="28"/>
        </w:rPr>
        <w:t xml:space="preserve">      Затем  работа  была  проведена  с  учащимися  5  «б»  класса. Для  начала  был  проведён  урок  «  Игра  со  словами».  Дети  также  были  разделены  на  команд.  Но  поразила  их  работа  в  группах:  они  не  помогали  друг  другу,  </w:t>
      </w:r>
      <w:r>
        <w:rPr>
          <w:sz w:val="28"/>
          <w:szCs w:val="28"/>
        </w:rPr>
        <w:lastRenderedPageBreak/>
        <w:t>одни  выполняли  задания,  другие  просто  сидели, не  было  слаженной  работы.  В  итоге  половина  заданий  не  выполнена.  Затем  с  учащимися  были  проведены  выше  перечисленные  методики.  Через  неделю  после  проведения  методик  5 «б»  классу  были  предложены  те  же  задания,  что  и  в  первый  раз.  Теперь  дети  работали  слаженно  одной  командой,  все  помогали  решать  трудные  задачи.  В  итоге  3  команды  из  четырёх  решили  все  задания  правильно.  Лишь  одна  команда  смогла  решить  только  половину  заданий,  так  как  работала  очень  плохо.  Это  было  вызвано  плохим  отношением  друг  к  другу  в  этой  группе,  неслаженной  работой  и  тем,  что  три  человека  из  этой  команды  не  прошли  данные  методики.</w:t>
      </w:r>
    </w:p>
    <w:p w:rsidR="00B7149F" w:rsidRDefault="00B7149F" w:rsidP="00B7149F">
      <w:pPr>
        <w:rPr>
          <w:sz w:val="28"/>
          <w:szCs w:val="28"/>
        </w:rPr>
      </w:pPr>
      <w:r>
        <w:rPr>
          <w:sz w:val="28"/>
          <w:szCs w:val="28"/>
        </w:rPr>
        <w:t xml:space="preserve">      В  итоге  в  5  «в»  классе  улучшилась  работа  учащихся.  Они  стали  более  активными,  внимательно  слушают  задания  на  уроках,  выполняют  все  домашние  работы,  с  дополнительными  заданиями,  многие  улучшили  свои  результаты.  В  результате  итоговый  контрольный  диктант  30%  детей   написали  на   отлично,  33%  -на  хорошо  и  оставшиеся – на  удовлетворительно.  Двоек  не  оказалось.</w:t>
      </w:r>
    </w:p>
    <w:p w:rsidR="00B7149F" w:rsidRDefault="00B7149F" w:rsidP="00B7149F">
      <w:pPr>
        <w:rPr>
          <w:sz w:val="28"/>
          <w:szCs w:val="28"/>
        </w:rPr>
      </w:pPr>
      <w:r>
        <w:rPr>
          <w:sz w:val="28"/>
          <w:szCs w:val="28"/>
        </w:rPr>
        <w:t xml:space="preserve">      Что  касается  5   «б»  класса,  то  здесь  дело  обстоит  немного  сложнее.  В  большей  своей  части  дети  улучшили  своё  отношение  к  учебной  деятельности,  они  стали  хорошо  выполнять  задания,  активно  отвечают  у  доски,    с    места.  Но  оставшаяся  часть  ребят,  так  и не  улучшила  своей  работы.  Они  стали    получать   меньше    двоек,  но  всё  же  говорить  о  том,  что  учиться они  стали  лучше  нельзя.  Здесь  нужна  более серьёзная,  целенаправленная  работа  на  протяжении  и  одного  месяца. </w:t>
      </w:r>
    </w:p>
    <w:p w:rsidR="00B7149F" w:rsidRDefault="00B7149F" w:rsidP="00B7149F">
      <w:pPr>
        <w:rPr>
          <w:sz w:val="28"/>
          <w:szCs w:val="28"/>
        </w:rPr>
      </w:pPr>
      <w:r>
        <w:rPr>
          <w:sz w:val="28"/>
          <w:szCs w:val="28"/>
        </w:rPr>
        <w:t xml:space="preserve">      Каждому  педагогу  необходимо  знать  как  причины,  так  и  содержание  развивающей  работы.  Для  более  эффективного  процесса  преодоления  трудностей  в  учебной  деятельности  школьников  необходима  интенсивная  совместная  работа  с  родителями,  и,  как  следствие,  участие  родителей  в  процессе  коррекции.</w:t>
      </w:r>
    </w:p>
    <w:p w:rsidR="00B7149F" w:rsidRDefault="00B7149F" w:rsidP="00B7149F">
      <w:pPr>
        <w:rPr>
          <w:sz w:val="28"/>
          <w:szCs w:val="28"/>
        </w:rPr>
      </w:pPr>
      <w:r>
        <w:rPr>
          <w:sz w:val="28"/>
          <w:szCs w:val="28"/>
        </w:rPr>
        <w:t xml:space="preserve">      Какую  бы  педагогическую  задачу  учителя  ни  решали,  в  общении  с  ребёнком,  прежде  всего,  необходимо  хорошо  понять  его,  вникнуть  в  его  душу,  в  суть  переживаний  и  никогда  не  ставить  себя  выше  ребёнка.</w:t>
      </w: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jc w:val="center"/>
        <w:rPr>
          <w:b/>
          <w:i/>
          <w:sz w:val="28"/>
          <w:szCs w:val="28"/>
          <w:u w:val="single"/>
        </w:rPr>
      </w:pPr>
      <w:r>
        <w:rPr>
          <w:b/>
          <w:i/>
          <w:sz w:val="28"/>
          <w:szCs w:val="28"/>
          <w:u w:val="single"/>
        </w:rPr>
        <w:t>Выводы   по  второй  главе</w:t>
      </w:r>
    </w:p>
    <w:p w:rsidR="00B7149F" w:rsidRDefault="00B7149F" w:rsidP="00B7149F">
      <w:pPr>
        <w:rPr>
          <w:sz w:val="28"/>
          <w:szCs w:val="28"/>
        </w:rPr>
      </w:pPr>
      <w:r>
        <w:rPr>
          <w:sz w:val="28"/>
          <w:szCs w:val="28"/>
        </w:rPr>
        <w:t xml:space="preserve">      Вторая  глава  отражает  практические  аспекты  проблемы  неуспеваемости.  Приводится  несколько  примеров,  описывающих  учебную  работу  школьников,  возникающие  проблемы  и  методы  работы  с  ними.</w:t>
      </w:r>
    </w:p>
    <w:p w:rsidR="00B7149F" w:rsidRDefault="00B7149F" w:rsidP="00B7149F">
      <w:pPr>
        <w:rPr>
          <w:sz w:val="28"/>
          <w:szCs w:val="28"/>
        </w:rPr>
      </w:pPr>
      <w:r>
        <w:rPr>
          <w:sz w:val="28"/>
          <w:szCs w:val="28"/>
        </w:rPr>
        <w:t xml:space="preserve">      Средства  профилактики  и  коррекции  школьной  неуспеваемости  разнообразны  по  объекту,  предмету,  цели  и  содержанию.  Их  целесообразное  сочетание  в  практической  деятельности  педагогов  и  психологов,  направлять  на  преодоление  недостатков  развития  личности  ребёнка,  улучшение  условий  его  обучения  и  воспитания  могут  дать  положительные  результаты.</w:t>
      </w:r>
    </w:p>
    <w:p w:rsidR="00B7149F" w:rsidRDefault="00B7149F" w:rsidP="00B7149F">
      <w:pPr>
        <w:rPr>
          <w:sz w:val="28"/>
          <w:szCs w:val="28"/>
        </w:rPr>
      </w:pPr>
      <w:r>
        <w:rPr>
          <w:sz w:val="28"/>
          <w:szCs w:val="28"/>
        </w:rPr>
        <w:t xml:space="preserve">      Необходимо  постоянно  помнить,  что  осуществление  индивидуального  подхода  невозможно  без  педагогического  такта  по  отношению  к  </w:t>
      </w:r>
      <w:r>
        <w:rPr>
          <w:sz w:val="28"/>
          <w:szCs w:val="28"/>
        </w:rPr>
        <w:lastRenderedPageBreak/>
        <w:t>учащимся,  т.е.  способности  находить  правильный,  умелый  подход  к  ученику.</w:t>
      </w: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jc w:val="center"/>
        <w:rPr>
          <w:rFonts w:ascii="Arial" w:hAnsi="Arial"/>
          <w:b/>
          <w:i/>
          <w:sz w:val="28"/>
          <w:szCs w:val="28"/>
          <w:u w:val="single"/>
        </w:rPr>
      </w:pPr>
      <w:r>
        <w:rPr>
          <w:rFonts w:ascii="Arial" w:hAnsi="Arial"/>
          <w:b/>
          <w:i/>
          <w:sz w:val="28"/>
          <w:szCs w:val="28"/>
          <w:u w:val="single"/>
        </w:rPr>
        <w:t>Заключение</w:t>
      </w:r>
    </w:p>
    <w:p w:rsidR="00B7149F" w:rsidRDefault="00B7149F" w:rsidP="00B7149F">
      <w:pPr>
        <w:rPr>
          <w:sz w:val="28"/>
          <w:szCs w:val="28"/>
        </w:rPr>
      </w:pPr>
      <w:r>
        <w:rPr>
          <w:sz w:val="28"/>
          <w:szCs w:val="28"/>
        </w:rPr>
        <w:t xml:space="preserve">      </w:t>
      </w:r>
      <w:r>
        <w:rPr>
          <w:sz w:val="28"/>
          <w:szCs w:val="28"/>
          <w:u w:val="single"/>
        </w:rPr>
        <w:t xml:space="preserve">Неуспеваемость </w:t>
      </w:r>
      <w:r>
        <w:rPr>
          <w:sz w:val="28"/>
          <w:szCs w:val="28"/>
        </w:rPr>
        <w:t xml:space="preserve"> -  сложное  и  многогранное  явление  школьной  действительности,  требующее  разносторонних  подходов  при  её  изучении.  В  нашей  работе  сделана  попытка  рассмотреть  неуспеваемость  школьников  и  связи  с  основными  категориями  дидактики  -  содержанием  и  процессом  обучения.</w:t>
      </w:r>
    </w:p>
    <w:p w:rsidR="00B7149F" w:rsidRDefault="00B7149F" w:rsidP="00B7149F">
      <w:pPr>
        <w:rPr>
          <w:sz w:val="28"/>
          <w:szCs w:val="28"/>
        </w:rPr>
      </w:pPr>
      <w:r>
        <w:rPr>
          <w:sz w:val="28"/>
          <w:szCs w:val="28"/>
        </w:rPr>
        <w:t xml:space="preserve">      Неуспеваемость  в  этой  системе  взглядов  трактуется  как  несоответствие  подготовки  учащихся  обязательным  требованиям  школы  в  усвоении  знаний,  развитии  умений  и  навыков,  формировании  опыта  творческой  деятельности  и  воспитанности  познавательных  отношений.  Мы  стремились  показать,  что  предупреждение  неуспеваемости  предполагает  своевременное  обнаружение  и  устранение  всех  её  </w:t>
      </w:r>
      <w:r>
        <w:rPr>
          <w:sz w:val="28"/>
          <w:szCs w:val="28"/>
        </w:rPr>
        <w:lastRenderedPageBreak/>
        <w:t>элементов.  Выдвигается  понятие  «отставание»,  которым  характеризуется  как  неуспеваемость  в  виде  процесса,  так  и  отдельные  частичные  и  разновременные  невыполнения  требований.  Отставание  предстаёт  как  невыполнение  требований  учебного  процесса.</w:t>
      </w:r>
    </w:p>
    <w:p w:rsidR="00B7149F" w:rsidRDefault="00B7149F" w:rsidP="00B7149F">
      <w:pPr>
        <w:rPr>
          <w:sz w:val="28"/>
          <w:szCs w:val="28"/>
        </w:rPr>
      </w:pPr>
      <w:r>
        <w:rPr>
          <w:sz w:val="28"/>
          <w:szCs w:val="28"/>
        </w:rPr>
        <w:t xml:space="preserve">      Нами  выявлены  причины  школьной  неуспеваемости,  а  также  группы  причин,  которые  могут  действовать  в  единстве.  Мы  разделили  школьников  на  несколько  групп  в  соответствии  с  причинами ,  вызывающими   неуспеваемость. Нами  предложены  пути  преодоления  причин  неуспеваемости  для   каждой  из  групп школьников.</w:t>
      </w:r>
    </w:p>
    <w:p w:rsidR="00B7149F" w:rsidRDefault="00B7149F" w:rsidP="00B7149F">
      <w:pPr>
        <w:rPr>
          <w:sz w:val="28"/>
          <w:szCs w:val="28"/>
        </w:rPr>
      </w:pPr>
      <w:r>
        <w:rPr>
          <w:sz w:val="28"/>
          <w:szCs w:val="28"/>
        </w:rPr>
        <w:t xml:space="preserve">       Неуспеваемость  влечёт  за  собой  нежелание  ходить  в  школу.  У  детей  может  быть  любимый  учитель,  или  может  нравиться  общение  с  друзьями,  но  в  целом  кажется,  что  они  смотрят  на  школу  как  на  своего  рода  тюрьму.  Казалось  бы,  школа,  в  которой  дети  проводят  столько  времени,  должна  доставлять  радость,  быть  местом  приобретения  опыта  и  научения  в  широком  смысле  этого  слова.  Учителя  как  будто  считают  важным  научить  детей  чтению,  письму  и  арифметике,  но  мало  обращают  внимания  на  тот  факт,  что  если  они  не  учитывают  психологических,  эмоциональных  потребностей  детей,  то  способствуют  созданию  и  поддержанию  общества,  в  котором  люди  не  представляют  ценности.  Необходимо,  чтобы  учителя  смогли  почувствовать,  если  ребёнок  тревожен  или  страдает  от  чего-либо,  или  считает,  что   он  не  достоин  многого,  что  не  стоит  учиться.  То,   что  дети  отвергают  школу,  сказывается  в  первую  очередь  на  учителях,  а  иногда  их  отрицательные  эмоции  обращаются  на  детей.  Здесь  возможен  выход-  учителя  и  дети  могут  учиться  лучше  понимать  друг  друга,  видеть  в  реалистическом  свете,  что  они  могут  друг  для   друга  сделать  и  помогать  друг  другу  чувствовать  себя  сильнее  и  лучше.  </w:t>
      </w:r>
    </w:p>
    <w:p w:rsidR="00B7149F" w:rsidRDefault="00B7149F" w:rsidP="00B7149F">
      <w:pPr>
        <w:rPr>
          <w:sz w:val="28"/>
          <w:szCs w:val="28"/>
        </w:rPr>
      </w:pPr>
      <w:r>
        <w:rPr>
          <w:sz w:val="28"/>
          <w:szCs w:val="28"/>
        </w:rPr>
        <w:t xml:space="preserve">      </w:t>
      </w:r>
      <w:r>
        <w:rPr>
          <w:sz w:val="28"/>
          <w:szCs w:val="28"/>
          <w:u w:val="single"/>
        </w:rPr>
        <w:t>Чтобы  ребёнок  хорошо  учился  необходимо</w:t>
      </w:r>
      <w:r>
        <w:rPr>
          <w:sz w:val="28"/>
          <w:szCs w:val="28"/>
        </w:rPr>
        <w:t>:</w:t>
      </w:r>
    </w:p>
    <w:p w:rsidR="00B7149F" w:rsidRDefault="00B7149F" w:rsidP="00B7149F">
      <w:pPr>
        <w:pStyle w:val="a3"/>
        <w:numPr>
          <w:ilvl w:val="0"/>
          <w:numId w:val="18"/>
        </w:numPr>
        <w:rPr>
          <w:sz w:val="28"/>
          <w:szCs w:val="28"/>
        </w:rPr>
      </w:pPr>
      <w:r>
        <w:rPr>
          <w:sz w:val="28"/>
          <w:szCs w:val="28"/>
        </w:rPr>
        <w:t>Отсутствие  существенных  недостатков  умственного  развития;</w:t>
      </w:r>
    </w:p>
    <w:p w:rsidR="00B7149F" w:rsidRDefault="00B7149F" w:rsidP="00B7149F">
      <w:pPr>
        <w:pStyle w:val="a3"/>
        <w:numPr>
          <w:ilvl w:val="0"/>
          <w:numId w:val="18"/>
        </w:numPr>
        <w:rPr>
          <w:sz w:val="28"/>
          <w:szCs w:val="28"/>
        </w:rPr>
      </w:pPr>
      <w:r>
        <w:rPr>
          <w:sz w:val="28"/>
          <w:szCs w:val="28"/>
        </w:rPr>
        <w:t>Достаточный  культурный  уровень  семьи  или  хотя  бы  стремление  к  достижению  такого  уровня;</w:t>
      </w:r>
    </w:p>
    <w:p w:rsidR="00B7149F" w:rsidRDefault="00B7149F" w:rsidP="00B7149F">
      <w:pPr>
        <w:pStyle w:val="a3"/>
        <w:numPr>
          <w:ilvl w:val="0"/>
          <w:numId w:val="18"/>
        </w:numPr>
        <w:rPr>
          <w:sz w:val="28"/>
          <w:szCs w:val="28"/>
        </w:rPr>
      </w:pPr>
      <w:r>
        <w:rPr>
          <w:sz w:val="28"/>
          <w:szCs w:val="28"/>
        </w:rPr>
        <w:t>Материальные  возможности  удовлетворения  важнейших  духовных  потребностей  человека;</w:t>
      </w:r>
    </w:p>
    <w:p w:rsidR="00B7149F" w:rsidRDefault="00B7149F" w:rsidP="00B7149F">
      <w:pPr>
        <w:pStyle w:val="a3"/>
        <w:numPr>
          <w:ilvl w:val="0"/>
          <w:numId w:val="18"/>
        </w:numPr>
        <w:rPr>
          <w:sz w:val="28"/>
          <w:szCs w:val="28"/>
        </w:rPr>
      </w:pPr>
      <w:r>
        <w:rPr>
          <w:sz w:val="28"/>
          <w:szCs w:val="28"/>
        </w:rPr>
        <w:t>Мастерство  учителей,  работающих  с  ребёнком  в  школе.</w:t>
      </w:r>
    </w:p>
    <w:p w:rsidR="00B7149F" w:rsidRDefault="00B7149F" w:rsidP="00B7149F">
      <w:pPr>
        <w:rPr>
          <w:sz w:val="28"/>
          <w:szCs w:val="28"/>
        </w:rPr>
      </w:pPr>
      <w:r>
        <w:rPr>
          <w:sz w:val="28"/>
          <w:szCs w:val="28"/>
        </w:rPr>
        <w:lastRenderedPageBreak/>
        <w:t xml:space="preserve">      В  результате  проведённого  экспериментального  исследования  мы  выявили  в  двух  классах   десять  неуспевающих  учеников,  которые  устают  после  уроков,  у  них  недостаточно  развит  навык  чтения,  говорения  и  пересказа.  Новый  материал  они  часто  не  понимают  с  первого  раза,  с  заданиями  для  самостоятельной  работы  справляются  плохо.</w:t>
      </w:r>
    </w:p>
    <w:p w:rsidR="00B7149F" w:rsidRDefault="00B7149F" w:rsidP="00B7149F">
      <w:pPr>
        <w:rPr>
          <w:sz w:val="28"/>
          <w:szCs w:val="28"/>
        </w:rPr>
      </w:pPr>
      <w:r>
        <w:rPr>
          <w:sz w:val="28"/>
          <w:szCs w:val="28"/>
        </w:rPr>
        <w:t xml:space="preserve">      В  ходе  формирующего  этапа  эксперимента  нами  была  проведена  коррекционная  работа  по  устранению  неуспеваемости  этих  школьников.</w:t>
      </w:r>
    </w:p>
    <w:p w:rsidR="00B7149F" w:rsidRDefault="00B7149F" w:rsidP="00B7149F">
      <w:pPr>
        <w:rPr>
          <w:sz w:val="28"/>
          <w:szCs w:val="28"/>
        </w:rPr>
      </w:pPr>
      <w:r>
        <w:rPr>
          <w:sz w:val="28"/>
          <w:szCs w:val="28"/>
        </w:rPr>
        <w:t xml:space="preserve">      Для  этого  мы  создали  особо  благоприятные  условия  для  неуспевающих  школьников.  Разрабатывали  отдельные  меры  психологического  воздействия,  распространяющиеся  на  всех  учащихся;  они  служат  для  общего  улучшения  условий  обучения  и  воспитания  учащихся  в  школе.  Занятия  формирующего  этапа  были  направлены  на  то,  чтобы  активизировать  познавательную деятельность   учащихся  и  их  самостоятельность,  усиливать  творческие  элементы  в  ней,  стимулировать  развитие  интересов.  С  этой  целью  использовали  игровую  и  практическую  деятельность,  приобщали  успевающих  учеников  к  занятиям  с  отстающими  учениками.  В  данном  случае  педагогическая  деятельность  заставила  учащихся  понять  ценности  знаний,  критически  отнеслись  к  своим  занятиям  в  школе.</w:t>
      </w:r>
    </w:p>
    <w:p w:rsidR="00B7149F" w:rsidRDefault="00B7149F" w:rsidP="00B7149F">
      <w:pPr>
        <w:rPr>
          <w:sz w:val="28"/>
          <w:szCs w:val="28"/>
        </w:rPr>
      </w:pPr>
      <w:r>
        <w:rPr>
          <w:sz w:val="28"/>
          <w:szCs w:val="28"/>
        </w:rPr>
        <w:t xml:space="preserve">      Таким  образом,  задачи,  поставленные  нами  в  начале  работы,  были  решены,  цель  исследования  достигнута.</w:t>
      </w:r>
    </w:p>
    <w:p w:rsidR="00B7149F" w:rsidRDefault="00B7149F" w:rsidP="00B7149F">
      <w:pPr>
        <w:jc w:val="center"/>
        <w:rPr>
          <w:b/>
          <w:i/>
          <w:sz w:val="28"/>
          <w:szCs w:val="28"/>
          <w:u w:val="single"/>
        </w:rPr>
      </w:pPr>
      <w:r>
        <w:rPr>
          <w:b/>
          <w:i/>
          <w:sz w:val="28"/>
          <w:szCs w:val="28"/>
          <w:u w:val="single"/>
        </w:rPr>
        <w:t>Список  используемой  литературы</w:t>
      </w:r>
    </w:p>
    <w:p w:rsidR="00B7149F" w:rsidRDefault="00B7149F" w:rsidP="00B7149F">
      <w:pPr>
        <w:pStyle w:val="a3"/>
        <w:numPr>
          <w:ilvl w:val="0"/>
          <w:numId w:val="19"/>
        </w:numPr>
        <w:rPr>
          <w:sz w:val="28"/>
          <w:szCs w:val="28"/>
        </w:rPr>
      </w:pPr>
      <w:r>
        <w:rPr>
          <w:sz w:val="28"/>
          <w:szCs w:val="28"/>
        </w:rPr>
        <w:t>Бабанский  Ю.К.  « Об  изучении  причин  неуспеваемости  школьников»  2000г.  Стр.  18</w:t>
      </w:r>
    </w:p>
    <w:p w:rsidR="00B7149F" w:rsidRDefault="00B7149F" w:rsidP="00B7149F">
      <w:pPr>
        <w:pStyle w:val="a3"/>
        <w:numPr>
          <w:ilvl w:val="0"/>
          <w:numId w:val="19"/>
        </w:numPr>
        <w:rPr>
          <w:sz w:val="28"/>
          <w:szCs w:val="28"/>
        </w:rPr>
      </w:pPr>
      <w:r>
        <w:rPr>
          <w:sz w:val="28"/>
          <w:szCs w:val="28"/>
        </w:rPr>
        <w:t>Бабанский  Ю.К.  «  Вопросы  предупреждения  неуспеваемости  школьников»  2001г.  Стр.  180</w:t>
      </w:r>
    </w:p>
    <w:p w:rsidR="00B7149F" w:rsidRDefault="00B7149F" w:rsidP="00B7149F">
      <w:pPr>
        <w:pStyle w:val="a3"/>
        <w:numPr>
          <w:ilvl w:val="0"/>
          <w:numId w:val="19"/>
        </w:numPr>
        <w:rPr>
          <w:sz w:val="28"/>
          <w:szCs w:val="28"/>
        </w:rPr>
      </w:pPr>
      <w:r>
        <w:rPr>
          <w:sz w:val="28"/>
          <w:szCs w:val="28"/>
        </w:rPr>
        <w:t>Бабанский  Ю.К.  «Оптимизация  учебно- воспитательного  процесса»  2001г.  Стр. 192;  стр. 170;  стр. 172</w:t>
      </w:r>
    </w:p>
    <w:p w:rsidR="00B7149F" w:rsidRDefault="00B7149F" w:rsidP="00B7149F">
      <w:pPr>
        <w:pStyle w:val="a3"/>
        <w:numPr>
          <w:ilvl w:val="0"/>
          <w:numId w:val="19"/>
        </w:numPr>
        <w:rPr>
          <w:sz w:val="28"/>
          <w:szCs w:val="28"/>
        </w:rPr>
      </w:pPr>
      <w:r>
        <w:rPr>
          <w:sz w:val="28"/>
          <w:szCs w:val="28"/>
        </w:rPr>
        <w:t>Бардин  К.В.  «  Если  ваш  ребёнок  не  хочет  учиться»  2003г.  Стр. 24-25;  стр.24-25</w:t>
      </w:r>
    </w:p>
    <w:p w:rsidR="00B7149F" w:rsidRDefault="00B7149F" w:rsidP="00B7149F">
      <w:pPr>
        <w:pStyle w:val="a3"/>
        <w:numPr>
          <w:ilvl w:val="0"/>
          <w:numId w:val="19"/>
        </w:numPr>
        <w:rPr>
          <w:sz w:val="28"/>
          <w:szCs w:val="28"/>
        </w:rPr>
      </w:pPr>
      <w:r>
        <w:rPr>
          <w:sz w:val="28"/>
          <w:szCs w:val="28"/>
        </w:rPr>
        <w:t>Блонский  П.П.  «  Школьная  неуспеваемость»  2001г.  Стр. 127-130; стр.200-203</w:t>
      </w:r>
    </w:p>
    <w:p w:rsidR="00B7149F" w:rsidRDefault="00B7149F" w:rsidP="00B7149F">
      <w:pPr>
        <w:pStyle w:val="a3"/>
        <w:numPr>
          <w:ilvl w:val="0"/>
          <w:numId w:val="19"/>
        </w:numPr>
        <w:rPr>
          <w:sz w:val="28"/>
          <w:szCs w:val="28"/>
        </w:rPr>
      </w:pPr>
      <w:r>
        <w:rPr>
          <w:sz w:val="28"/>
          <w:szCs w:val="28"/>
        </w:rPr>
        <w:t>Борисов  П.П.  «  Школьная  неуспеваемость. Причины  и  пути  её  преодоления»  стр. 18-21</w:t>
      </w:r>
    </w:p>
    <w:p w:rsidR="00B7149F" w:rsidRDefault="00B7149F" w:rsidP="00B7149F">
      <w:pPr>
        <w:pStyle w:val="a3"/>
        <w:numPr>
          <w:ilvl w:val="0"/>
          <w:numId w:val="19"/>
        </w:numPr>
        <w:rPr>
          <w:sz w:val="28"/>
          <w:szCs w:val="28"/>
        </w:rPr>
      </w:pPr>
      <w:r>
        <w:rPr>
          <w:sz w:val="28"/>
          <w:szCs w:val="28"/>
        </w:rPr>
        <w:lastRenderedPageBreak/>
        <w:t>Бударный  А.А.  «  Пути  и  методы  предупреждения  и  преодоления  неуспеваемости и  второгодничества»  2005г. Стр. 300-340</w:t>
      </w:r>
    </w:p>
    <w:p w:rsidR="00B7149F" w:rsidRDefault="00B7149F" w:rsidP="00B7149F">
      <w:pPr>
        <w:pStyle w:val="a3"/>
        <w:numPr>
          <w:ilvl w:val="0"/>
          <w:numId w:val="19"/>
        </w:numPr>
        <w:rPr>
          <w:sz w:val="28"/>
          <w:szCs w:val="28"/>
        </w:rPr>
      </w:pPr>
      <w:r>
        <w:rPr>
          <w:sz w:val="28"/>
          <w:szCs w:val="28"/>
        </w:rPr>
        <w:t>Венгер  А.Л.  «  Психологические  обследования  младших  школьников»  2004г.стр.  432-435</w:t>
      </w:r>
    </w:p>
    <w:p w:rsidR="00B7149F" w:rsidRDefault="00B7149F" w:rsidP="00B7149F">
      <w:pPr>
        <w:pStyle w:val="a3"/>
        <w:numPr>
          <w:ilvl w:val="0"/>
          <w:numId w:val="19"/>
        </w:numPr>
        <w:rPr>
          <w:sz w:val="28"/>
          <w:szCs w:val="28"/>
        </w:rPr>
      </w:pPr>
      <w:r>
        <w:rPr>
          <w:sz w:val="28"/>
          <w:szCs w:val="28"/>
        </w:rPr>
        <w:t>Гельмонт  А.М.  «  О  причинах  неуспеваемости  и  путях  её  преодоления»  2004г.  Стр.  300-320;  стр. 125-130</w:t>
      </w:r>
    </w:p>
    <w:p w:rsidR="00B7149F" w:rsidRDefault="00B7149F" w:rsidP="00B7149F">
      <w:pPr>
        <w:pStyle w:val="a3"/>
        <w:numPr>
          <w:ilvl w:val="0"/>
          <w:numId w:val="19"/>
        </w:numPr>
        <w:rPr>
          <w:sz w:val="28"/>
          <w:szCs w:val="28"/>
        </w:rPr>
      </w:pPr>
      <w:r>
        <w:rPr>
          <w:sz w:val="28"/>
          <w:szCs w:val="28"/>
        </w:rPr>
        <w:t>Гинзбург  Р.Л.  «  Неуспевающие  дети»  стр.  19-33</w:t>
      </w:r>
    </w:p>
    <w:p w:rsidR="00B7149F" w:rsidRDefault="00B7149F" w:rsidP="00B7149F">
      <w:pPr>
        <w:pStyle w:val="a3"/>
        <w:numPr>
          <w:ilvl w:val="0"/>
          <w:numId w:val="19"/>
        </w:numPr>
        <w:rPr>
          <w:sz w:val="28"/>
          <w:szCs w:val="28"/>
        </w:rPr>
      </w:pPr>
      <w:r>
        <w:rPr>
          <w:sz w:val="28"/>
          <w:szCs w:val="28"/>
        </w:rPr>
        <w:t>Данилов  М.А.  «  Неуспевающие  дети»  стр.  7-9</w:t>
      </w:r>
    </w:p>
    <w:p w:rsidR="00B7149F" w:rsidRDefault="00B7149F" w:rsidP="00B7149F">
      <w:pPr>
        <w:pStyle w:val="a3"/>
        <w:numPr>
          <w:ilvl w:val="0"/>
          <w:numId w:val="19"/>
        </w:numPr>
        <w:rPr>
          <w:sz w:val="28"/>
          <w:szCs w:val="28"/>
        </w:rPr>
      </w:pPr>
      <w:r>
        <w:rPr>
          <w:sz w:val="28"/>
          <w:szCs w:val="28"/>
        </w:rPr>
        <w:t>Дубровина  И.В.  «  Практическая  психология  образования»  2003г.  Стр.10-16</w:t>
      </w:r>
    </w:p>
    <w:p w:rsidR="00B7149F" w:rsidRDefault="00B7149F" w:rsidP="00B7149F">
      <w:pPr>
        <w:pStyle w:val="a3"/>
        <w:numPr>
          <w:ilvl w:val="0"/>
          <w:numId w:val="19"/>
        </w:numPr>
        <w:rPr>
          <w:sz w:val="28"/>
          <w:szCs w:val="28"/>
        </w:rPr>
      </w:pPr>
      <w:r>
        <w:rPr>
          <w:sz w:val="28"/>
          <w:szCs w:val="28"/>
        </w:rPr>
        <w:t>Каменский  Я.А.  «  Великая  дидактика».  1982г.  Стр.  309-311</w:t>
      </w:r>
    </w:p>
    <w:p w:rsidR="00B7149F" w:rsidRDefault="00B7149F" w:rsidP="00B7149F">
      <w:pPr>
        <w:pStyle w:val="a3"/>
        <w:numPr>
          <w:ilvl w:val="0"/>
          <w:numId w:val="19"/>
        </w:numPr>
        <w:rPr>
          <w:sz w:val="28"/>
          <w:szCs w:val="28"/>
        </w:rPr>
      </w:pPr>
      <w:r>
        <w:rPr>
          <w:sz w:val="28"/>
          <w:szCs w:val="28"/>
        </w:rPr>
        <w:t>Липкина  А.И.  «  Критичность  и  самооценка  в  учебной  деятельности»  2003г.  Стр.330-333</w:t>
      </w:r>
    </w:p>
    <w:p w:rsidR="00B7149F" w:rsidRDefault="00B7149F" w:rsidP="00B7149F">
      <w:pPr>
        <w:pStyle w:val="a3"/>
        <w:numPr>
          <w:ilvl w:val="0"/>
          <w:numId w:val="19"/>
        </w:numPr>
        <w:rPr>
          <w:sz w:val="28"/>
          <w:szCs w:val="28"/>
        </w:rPr>
      </w:pPr>
      <w:r>
        <w:rPr>
          <w:sz w:val="28"/>
          <w:szCs w:val="28"/>
        </w:rPr>
        <w:t>Менчинская  Н.А.  «  Психологические  проблемы  неуспеваемости  школьников»  1974г.  Стр. 200-260</w:t>
      </w:r>
    </w:p>
    <w:p w:rsidR="00B7149F" w:rsidRDefault="00B7149F" w:rsidP="00B7149F">
      <w:pPr>
        <w:pStyle w:val="a3"/>
        <w:numPr>
          <w:ilvl w:val="0"/>
          <w:numId w:val="19"/>
        </w:numPr>
        <w:rPr>
          <w:sz w:val="28"/>
          <w:szCs w:val="28"/>
        </w:rPr>
      </w:pPr>
      <w:r>
        <w:rPr>
          <w:sz w:val="28"/>
          <w:szCs w:val="28"/>
        </w:rPr>
        <w:t>Мурачковский  Н.И.  «  Типы  неуспеваемости  школьников»  1998г.  Стр.23</w:t>
      </w:r>
    </w:p>
    <w:p w:rsidR="00B7149F" w:rsidRDefault="00B7149F" w:rsidP="00B7149F">
      <w:pPr>
        <w:pStyle w:val="a3"/>
        <w:numPr>
          <w:ilvl w:val="0"/>
          <w:numId w:val="19"/>
        </w:numPr>
        <w:rPr>
          <w:sz w:val="28"/>
          <w:szCs w:val="28"/>
        </w:rPr>
      </w:pPr>
      <w:r>
        <w:rPr>
          <w:sz w:val="28"/>
          <w:szCs w:val="28"/>
        </w:rPr>
        <w:t>Оконь   В.  «  Неуспевающие  дети»  стр. 25</w:t>
      </w:r>
    </w:p>
    <w:p w:rsidR="00B7149F" w:rsidRDefault="00B7149F" w:rsidP="00B7149F">
      <w:pPr>
        <w:pStyle w:val="a3"/>
        <w:numPr>
          <w:ilvl w:val="0"/>
          <w:numId w:val="19"/>
        </w:numPr>
        <w:rPr>
          <w:sz w:val="28"/>
          <w:szCs w:val="28"/>
        </w:rPr>
      </w:pPr>
      <w:r>
        <w:rPr>
          <w:sz w:val="28"/>
          <w:szCs w:val="28"/>
        </w:rPr>
        <w:t>Петровский  А.В.  «  Возрастная  и  педагогическая  психология»  учебник  для  студентов  педагогических  вузов 1979г.  Стр.  50-78;  стр.  46-67</w:t>
      </w:r>
    </w:p>
    <w:p w:rsidR="00B7149F" w:rsidRDefault="00B7149F" w:rsidP="00B7149F">
      <w:pPr>
        <w:pStyle w:val="a3"/>
        <w:numPr>
          <w:ilvl w:val="0"/>
          <w:numId w:val="19"/>
        </w:numPr>
        <w:rPr>
          <w:sz w:val="28"/>
          <w:szCs w:val="28"/>
        </w:rPr>
      </w:pPr>
      <w:r>
        <w:rPr>
          <w:sz w:val="28"/>
          <w:szCs w:val="28"/>
        </w:rPr>
        <w:t>Психолого-педагогический  словарь  1998г.  Стр.  305</w:t>
      </w:r>
    </w:p>
    <w:p w:rsidR="00B7149F" w:rsidRDefault="00B7149F" w:rsidP="00B7149F">
      <w:pPr>
        <w:pStyle w:val="a3"/>
        <w:numPr>
          <w:ilvl w:val="0"/>
          <w:numId w:val="19"/>
        </w:numPr>
        <w:rPr>
          <w:sz w:val="28"/>
          <w:szCs w:val="28"/>
        </w:rPr>
      </w:pPr>
      <w:r>
        <w:rPr>
          <w:sz w:val="28"/>
          <w:szCs w:val="28"/>
        </w:rPr>
        <w:t>Славина  Л.С.  «  Индивидуальный  подход  к  неуспевающим  и  недисциплинированным  школьникам»  1991г.  Стр. 200-216</w:t>
      </w:r>
    </w:p>
    <w:p w:rsidR="00B7149F" w:rsidRDefault="00B7149F" w:rsidP="00B7149F">
      <w:pPr>
        <w:pStyle w:val="a3"/>
        <w:numPr>
          <w:ilvl w:val="0"/>
          <w:numId w:val="19"/>
        </w:numPr>
        <w:rPr>
          <w:sz w:val="28"/>
          <w:szCs w:val="28"/>
        </w:rPr>
      </w:pPr>
      <w:r>
        <w:rPr>
          <w:sz w:val="28"/>
          <w:szCs w:val="28"/>
        </w:rPr>
        <w:t>Славина  Л.С.  «  Трудный  дети»  1998г. Стр.  112;  стр.148;  стр.168;  стр.174;  стр.207</w:t>
      </w: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7149F" w:rsidRDefault="00B7149F" w:rsidP="00B7149F">
      <w:pPr>
        <w:rPr>
          <w:sz w:val="28"/>
          <w:szCs w:val="28"/>
        </w:rPr>
      </w:pPr>
    </w:p>
    <w:p w:rsidR="00BB0BE6" w:rsidRPr="00B7149F" w:rsidRDefault="00BB0BE6">
      <w:pPr>
        <w:rPr>
          <w:sz w:val="28"/>
          <w:szCs w:val="28"/>
        </w:rPr>
      </w:pPr>
      <w:bookmarkStart w:id="0" w:name="_GoBack"/>
      <w:bookmarkEnd w:id="0"/>
    </w:p>
    <w:sectPr w:rsidR="00BB0BE6" w:rsidRPr="00B71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DFC"/>
    <w:multiLevelType w:val="hybridMultilevel"/>
    <w:tmpl w:val="B4A804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9B6DED"/>
    <w:multiLevelType w:val="hybridMultilevel"/>
    <w:tmpl w:val="51EACF8E"/>
    <w:lvl w:ilvl="0" w:tplc="61AECEF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6BA3862"/>
    <w:multiLevelType w:val="hybridMultilevel"/>
    <w:tmpl w:val="B78AD2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7D695E"/>
    <w:multiLevelType w:val="hybridMultilevel"/>
    <w:tmpl w:val="363618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C50313"/>
    <w:multiLevelType w:val="hybridMultilevel"/>
    <w:tmpl w:val="4524E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7656A9"/>
    <w:multiLevelType w:val="hybridMultilevel"/>
    <w:tmpl w:val="7C7ACA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18C093A"/>
    <w:multiLevelType w:val="hybridMultilevel"/>
    <w:tmpl w:val="51F823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8153F29"/>
    <w:multiLevelType w:val="hybridMultilevel"/>
    <w:tmpl w:val="A86E19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F585FC0"/>
    <w:multiLevelType w:val="multilevel"/>
    <w:tmpl w:val="0B1EDFEC"/>
    <w:lvl w:ilvl="0">
      <w:start w:val="1"/>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44A365C2"/>
    <w:multiLevelType w:val="hybridMultilevel"/>
    <w:tmpl w:val="D4A2CA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72F0766"/>
    <w:multiLevelType w:val="hybridMultilevel"/>
    <w:tmpl w:val="41B634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11A2B45"/>
    <w:multiLevelType w:val="hybridMultilevel"/>
    <w:tmpl w:val="72744E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8B42F4D"/>
    <w:multiLevelType w:val="hybridMultilevel"/>
    <w:tmpl w:val="4EA233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D1C45DD"/>
    <w:multiLevelType w:val="hybridMultilevel"/>
    <w:tmpl w:val="51EE83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01A1A62"/>
    <w:multiLevelType w:val="hybridMultilevel"/>
    <w:tmpl w:val="707839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1CA44ED"/>
    <w:multiLevelType w:val="hybridMultilevel"/>
    <w:tmpl w:val="E0860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89B5804"/>
    <w:multiLevelType w:val="hybridMultilevel"/>
    <w:tmpl w:val="A796A9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C0B41A6"/>
    <w:multiLevelType w:val="hybridMultilevel"/>
    <w:tmpl w:val="A22E61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2C30572"/>
    <w:multiLevelType w:val="hybridMultilevel"/>
    <w:tmpl w:val="BB2650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D2"/>
    <w:rsid w:val="00300BD2"/>
    <w:rsid w:val="00B7149F"/>
    <w:rsid w:val="00BB0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2419"/>
  <w15:chartTrackingRefBased/>
  <w15:docId w15:val="{E7175183-27F3-481E-B468-8A95032A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4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12766</Words>
  <Characters>72771</Characters>
  <Application>Microsoft Office Word</Application>
  <DocSecurity>0</DocSecurity>
  <Lines>606</Lines>
  <Paragraphs>170</Paragraphs>
  <ScaleCrop>false</ScaleCrop>
  <Company/>
  <LinksUpToDate>false</LinksUpToDate>
  <CharactersWithSpaces>85367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Бирючков</dc:creator>
  <cp:keywords/>
  <dc:description/>
  <cp:lastModifiedBy>Юрий Бирючков</cp:lastModifiedBy>
  <cp:revision>2</cp:revision>
  <dcterms:created xsi:type="dcterms:W3CDTF">2023-08-21T12:39:00Z</dcterms:created>
  <dcterms:modified xsi:type="dcterms:W3CDTF">2023-08-21T12:39:00Z</dcterms:modified>
</cp:coreProperties>
</file>