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973" w:rsidRPr="003974D5" w:rsidRDefault="00393973" w:rsidP="00393973">
      <w:pPr>
        <w:widowControl w:val="0"/>
        <w:suppressAutoHyphens/>
        <w:spacing w:after="0" w:line="240" w:lineRule="auto"/>
        <w:jc w:val="center"/>
        <w:rPr>
          <w:rFonts w:ascii="Times New Roman" w:hAnsi="Times New Roman" w:cs="Times New Roman"/>
          <w:sz w:val="24"/>
          <w:szCs w:val="24"/>
        </w:rPr>
      </w:pPr>
      <w:r w:rsidRPr="003974D5">
        <w:rPr>
          <w:rFonts w:ascii="Times New Roman" w:eastAsia="Times New Roman" w:hAnsi="Times New Roman" w:cs="Times New Roman"/>
          <w:sz w:val="24"/>
          <w:szCs w:val="24"/>
        </w:rPr>
        <w:t>МИНИСТЕРСТВО ОБРАЗОВАНИЯ И МОЛОДЁЖНОЙ ПОЛИТИКИ</w:t>
      </w:r>
    </w:p>
    <w:p w:rsidR="00393973" w:rsidRPr="003974D5" w:rsidRDefault="00393973" w:rsidP="00393973">
      <w:pPr>
        <w:widowControl w:val="0"/>
        <w:suppressAutoHyphens/>
        <w:spacing w:after="0" w:line="240" w:lineRule="auto"/>
        <w:jc w:val="center"/>
        <w:rPr>
          <w:rFonts w:ascii="Times New Roman" w:eastAsia="Times New Roman" w:hAnsi="Times New Roman" w:cs="Times New Roman"/>
          <w:sz w:val="24"/>
          <w:szCs w:val="24"/>
        </w:rPr>
      </w:pPr>
      <w:r w:rsidRPr="003974D5">
        <w:rPr>
          <w:rFonts w:ascii="Times New Roman" w:eastAsia="Times New Roman" w:hAnsi="Times New Roman" w:cs="Times New Roman"/>
          <w:sz w:val="24"/>
          <w:szCs w:val="24"/>
        </w:rPr>
        <w:t>СВЕРДЛОВСКОЙ ОБЛАСТИ</w:t>
      </w:r>
    </w:p>
    <w:p w:rsidR="00393973" w:rsidRPr="003974D5" w:rsidRDefault="00393973" w:rsidP="00393973">
      <w:pPr>
        <w:widowControl w:val="0"/>
        <w:suppressAutoHyphens/>
        <w:spacing w:after="0" w:line="240" w:lineRule="auto"/>
        <w:jc w:val="center"/>
        <w:rPr>
          <w:rFonts w:ascii="Times New Roman" w:eastAsia="Times New Roman" w:hAnsi="Times New Roman" w:cs="Times New Roman"/>
          <w:sz w:val="24"/>
          <w:szCs w:val="24"/>
        </w:rPr>
      </w:pPr>
      <w:r w:rsidRPr="003974D5">
        <w:rPr>
          <w:rFonts w:ascii="Times New Roman" w:eastAsia="Times New Roman" w:hAnsi="Times New Roman" w:cs="Times New Roman"/>
          <w:sz w:val="24"/>
          <w:szCs w:val="24"/>
        </w:rPr>
        <w:t xml:space="preserve">ГОСУДАРСТВЕННОЕ </w:t>
      </w:r>
      <w:r w:rsidR="00741A47" w:rsidRPr="003974D5">
        <w:rPr>
          <w:rFonts w:ascii="Times New Roman" w:eastAsia="Times New Roman" w:hAnsi="Times New Roman" w:cs="Times New Roman"/>
          <w:sz w:val="24"/>
          <w:szCs w:val="24"/>
        </w:rPr>
        <w:t>АВТОНОМНОЕ</w:t>
      </w:r>
      <w:r w:rsidRPr="003974D5">
        <w:rPr>
          <w:rFonts w:ascii="Times New Roman" w:eastAsia="Times New Roman" w:hAnsi="Times New Roman" w:cs="Times New Roman"/>
          <w:sz w:val="24"/>
          <w:szCs w:val="24"/>
        </w:rPr>
        <w:t xml:space="preserve"> ПРОФЕССИОНАЛЬНОЕ </w:t>
      </w:r>
    </w:p>
    <w:p w:rsidR="00393973" w:rsidRPr="003974D5" w:rsidRDefault="00393973" w:rsidP="00393973">
      <w:pPr>
        <w:widowControl w:val="0"/>
        <w:suppressAutoHyphens/>
        <w:spacing w:after="0" w:line="240" w:lineRule="auto"/>
        <w:jc w:val="center"/>
        <w:rPr>
          <w:rFonts w:ascii="Times New Roman" w:eastAsia="Times New Roman" w:hAnsi="Times New Roman" w:cs="Times New Roman"/>
          <w:sz w:val="24"/>
          <w:szCs w:val="24"/>
        </w:rPr>
      </w:pPr>
      <w:r w:rsidRPr="003974D5">
        <w:rPr>
          <w:rFonts w:ascii="Times New Roman" w:eastAsia="Times New Roman" w:hAnsi="Times New Roman" w:cs="Times New Roman"/>
          <w:sz w:val="24"/>
          <w:szCs w:val="24"/>
        </w:rPr>
        <w:t xml:space="preserve">ОБРАЗОВАТЕЛЬНОЕ УЧРЕЖДЕНИЕ СВЕРДЛОВСКОЙ ОБЛАСТИ  </w:t>
      </w:r>
    </w:p>
    <w:p w:rsidR="00393973" w:rsidRPr="003974D5" w:rsidRDefault="00393973" w:rsidP="00393973">
      <w:pPr>
        <w:widowControl w:val="0"/>
        <w:suppressAutoHyphens/>
        <w:spacing w:after="0" w:line="240" w:lineRule="auto"/>
        <w:jc w:val="center"/>
        <w:rPr>
          <w:rFonts w:ascii="Times New Roman" w:eastAsia="Times New Roman" w:hAnsi="Times New Roman" w:cs="Times New Roman"/>
          <w:sz w:val="24"/>
          <w:szCs w:val="24"/>
        </w:rPr>
      </w:pPr>
      <w:r w:rsidRPr="003974D5">
        <w:rPr>
          <w:rFonts w:ascii="Times New Roman" w:eastAsia="Times New Roman" w:hAnsi="Times New Roman" w:cs="Times New Roman"/>
          <w:sz w:val="24"/>
          <w:szCs w:val="24"/>
        </w:rPr>
        <w:t>«КАМЕНСК-УРАЛЬСКИЙ ПЕДАГОГИЧЕСКИЙ КОЛЛЕДЖ»</w:t>
      </w:r>
    </w:p>
    <w:p w:rsidR="00393973" w:rsidRPr="003974D5" w:rsidRDefault="00393973" w:rsidP="00393973">
      <w:pPr>
        <w:jc w:val="both"/>
        <w:rPr>
          <w:rFonts w:ascii="Times New Roman" w:hAnsi="Times New Roman" w:cs="Times New Roman"/>
          <w:sz w:val="24"/>
          <w:szCs w:val="24"/>
        </w:rPr>
      </w:pPr>
    </w:p>
    <w:p w:rsidR="00393973" w:rsidRPr="003974D5" w:rsidRDefault="00393973" w:rsidP="00393973">
      <w:pPr>
        <w:ind w:firstLine="709"/>
        <w:jc w:val="both"/>
        <w:rPr>
          <w:rFonts w:ascii="Times New Roman" w:hAnsi="Times New Roman" w:cs="Times New Roman"/>
          <w:sz w:val="24"/>
          <w:szCs w:val="24"/>
        </w:rPr>
      </w:pPr>
    </w:p>
    <w:p w:rsidR="00393973" w:rsidRPr="003974D5" w:rsidRDefault="00393973" w:rsidP="00393973">
      <w:pPr>
        <w:jc w:val="both"/>
        <w:rPr>
          <w:rFonts w:ascii="Times New Roman" w:hAnsi="Times New Roman" w:cs="Times New Roman"/>
          <w:sz w:val="24"/>
          <w:szCs w:val="24"/>
        </w:rPr>
      </w:pPr>
    </w:p>
    <w:p w:rsidR="00393973" w:rsidRPr="003974D5" w:rsidRDefault="00393973" w:rsidP="00393973">
      <w:pPr>
        <w:jc w:val="both"/>
        <w:rPr>
          <w:rFonts w:ascii="Times New Roman" w:hAnsi="Times New Roman" w:cs="Times New Roman"/>
          <w:sz w:val="24"/>
          <w:szCs w:val="24"/>
        </w:rPr>
      </w:pPr>
    </w:p>
    <w:p w:rsidR="00393973" w:rsidRPr="003974D5" w:rsidRDefault="00393973" w:rsidP="00393973">
      <w:pPr>
        <w:jc w:val="both"/>
        <w:rPr>
          <w:rFonts w:ascii="Times New Roman" w:hAnsi="Times New Roman" w:cs="Times New Roman"/>
          <w:sz w:val="24"/>
          <w:szCs w:val="24"/>
        </w:rPr>
      </w:pPr>
    </w:p>
    <w:p w:rsidR="00393973" w:rsidRPr="003974D5" w:rsidRDefault="00393973" w:rsidP="00393973">
      <w:pPr>
        <w:ind w:firstLine="709"/>
        <w:jc w:val="both"/>
        <w:rPr>
          <w:rFonts w:ascii="Times New Roman" w:hAnsi="Times New Roman" w:cs="Times New Roman"/>
          <w:sz w:val="24"/>
          <w:szCs w:val="24"/>
        </w:rPr>
      </w:pPr>
    </w:p>
    <w:p w:rsidR="00393973" w:rsidRPr="003974D5" w:rsidRDefault="00393973" w:rsidP="00393973">
      <w:pPr>
        <w:ind w:firstLine="709"/>
        <w:jc w:val="both"/>
        <w:rPr>
          <w:rFonts w:ascii="Times New Roman" w:hAnsi="Times New Roman" w:cs="Times New Roman"/>
          <w:sz w:val="24"/>
          <w:szCs w:val="24"/>
        </w:rPr>
      </w:pPr>
    </w:p>
    <w:p w:rsidR="00393973" w:rsidRPr="003974D5" w:rsidRDefault="00612067" w:rsidP="003974D5">
      <w:pPr>
        <w:jc w:val="center"/>
        <w:rPr>
          <w:rFonts w:ascii="Times New Roman" w:hAnsi="Times New Roman" w:cs="Times New Roman"/>
          <w:b/>
          <w:sz w:val="32"/>
          <w:szCs w:val="24"/>
        </w:rPr>
      </w:pPr>
      <w:r w:rsidRPr="003974D5">
        <w:rPr>
          <w:rFonts w:ascii="Times New Roman" w:hAnsi="Times New Roman" w:cs="Times New Roman"/>
          <w:b/>
          <w:sz w:val="32"/>
          <w:szCs w:val="24"/>
        </w:rPr>
        <w:t>Развитие познавательного интереса у детей пяти-шести лет посредством игры-путешествия</w:t>
      </w:r>
    </w:p>
    <w:p w:rsidR="00393973" w:rsidRPr="003974D5" w:rsidRDefault="008261CD" w:rsidP="003974D5">
      <w:pPr>
        <w:spacing w:after="0" w:line="360" w:lineRule="auto"/>
        <w:jc w:val="center"/>
        <w:rPr>
          <w:rFonts w:ascii="Times New Roman" w:hAnsi="Times New Roman" w:cs="Times New Roman"/>
          <w:sz w:val="28"/>
          <w:szCs w:val="28"/>
        </w:rPr>
      </w:pPr>
      <w:r w:rsidRPr="003974D5">
        <w:rPr>
          <w:rFonts w:ascii="Times New Roman" w:hAnsi="Times New Roman" w:cs="Times New Roman"/>
          <w:sz w:val="28"/>
          <w:szCs w:val="28"/>
        </w:rPr>
        <w:t>Курсовой проект</w:t>
      </w:r>
    </w:p>
    <w:p w:rsidR="00393973" w:rsidRPr="003974D5" w:rsidRDefault="00393973" w:rsidP="00393973">
      <w:pPr>
        <w:ind w:firstLine="709"/>
        <w:jc w:val="center"/>
        <w:rPr>
          <w:rFonts w:ascii="Times New Roman" w:hAnsi="Times New Roman" w:cs="Times New Roman"/>
          <w:b/>
          <w:sz w:val="32"/>
          <w:szCs w:val="24"/>
        </w:rPr>
      </w:pPr>
    </w:p>
    <w:p w:rsidR="00393973" w:rsidRPr="003974D5" w:rsidRDefault="00393973" w:rsidP="003517B0">
      <w:pPr>
        <w:rPr>
          <w:rFonts w:ascii="Times New Roman" w:hAnsi="Times New Roman" w:cs="Times New Roman"/>
          <w:b/>
          <w:sz w:val="32"/>
          <w:szCs w:val="24"/>
        </w:rPr>
      </w:pPr>
    </w:p>
    <w:p w:rsidR="00393973" w:rsidRPr="003974D5" w:rsidRDefault="00393973" w:rsidP="00393973">
      <w:pPr>
        <w:spacing w:after="0" w:line="240" w:lineRule="auto"/>
        <w:ind w:firstLine="6096"/>
        <w:rPr>
          <w:rFonts w:ascii="Times New Roman" w:hAnsi="Times New Roman" w:cs="Times New Roman"/>
          <w:sz w:val="28"/>
          <w:szCs w:val="28"/>
        </w:rPr>
      </w:pPr>
      <w:r w:rsidRPr="003974D5">
        <w:rPr>
          <w:rFonts w:ascii="Times New Roman" w:hAnsi="Times New Roman" w:cs="Times New Roman"/>
          <w:sz w:val="28"/>
          <w:szCs w:val="28"/>
        </w:rPr>
        <w:t xml:space="preserve">Исполнитель </w:t>
      </w:r>
    </w:p>
    <w:p w:rsidR="00393973" w:rsidRPr="003974D5" w:rsidRDefault="00196271" w:rsidP="00196271">
      <w:pPr>
        <w:spacing w:after="0" w:line="240" w:lineRule="auto"/>
        <w:ind w:left="6096"/>
        <w:rPr>
          <w:rFonts w:ascii="Times New Roman" w:hAnsi="Times New Roman" w:cs="Times New Roman"/>
          <w:sz w:val="28"/>
          <w:szCs w:val="28"/>
        </w:rPr>
      </w:pPr>
      <w:r w:rsidRPr="003974D5">
        <w:rPr>
          <w:rFonts w:ascii="Times New Roman" w:hAnsi="Times New Roman" w:cs="Times New Roman"/>
          <w:sz w:val="28"/>
          <w:szCs w:val="28"/>
        </w:rPr>
        <w:t>Захарова Ксения Вячеславовна</w:t>
      </w:r>
    </w:p>
    <w:p w:rsidR="00393973" w:rsidRPr="003974D5" w:rsidRDefault="00393973" w:rsidP="00393973">
      <w:pPr>
        <w:spacing w:after="0" w:line="240" w:lineRule="auto"/>
        <w:ind w:firstLine="6096"/>
        <w:rPr>
          <w:rFonts w:ascii="Times New Roman" w:hAnsi="Times New Roman" w:cs="Times New Roman"/>
          <w:sz w:val="28"/>
          <w:szCs w:val="28"/>
        </w:rPr>
      </w:pPr>
      <w:r w:rsidRPr="003974D5">
        <w:rPr>
          <w:rFonts w:ascii="Times New Roman" w:hAnsi="Times New Roman" w:cs="Times New Roman"/>
          <w:sz w:val="28"/>
          <w:szCs w:val="28"/>
        </w:rPr>
        <w:t xml:space="preserve">Специальность </w:t>
      </w:r>
      <w:r w:rsidR="00C73C41" w:rsidRPr="003974D5">
        <w:rPr>
          <w:rFonts w:ascii="Times New Roman" w:hAnsi="Times New Roman" w:cs="Times New Roman"/>
          <w:sz w:val="28"/>
          <w:szCs w:val="28"/>
        </w:rPr>
        <w:t>44.02.01</w:t>
      </w:r>
    </w:p>
    <w:p w:rsidR="00393973" w:rsidRPr="003974D5" w:rsidRDefault="002D3A6E" w:rsidP="00393973">
      <w:pPr>
        <w:spacing w:after="0" w:line="240" w:lineRule="auto"/>
        <w:ind w:firstLine="6096"/>
        <w:rPr>
          <w:rFonts w:ascii="Times New Roman" w:hAnsi="Times New Roman" w:cs="Times New Roman"/>
          <w:sz w:val="28"/>
          <w:szCs w:val="28"/>
        </w:rPr>
      </w:pPr>
      <w:r w:rsidRPr="003974D5">
        <w:rPr>
          <w:rFonts w:ascii="Times New Roman" w:hAnsi="Times New Roman" w:cs="Times New Roman"/>
          <w:sz w:val="28"/>
          <w:szCs w:val="28"/>
        </w:rPr>
        <w:t>Дошкольное образование</w:t>
      </w:r>
    </w:p>
    <w:p w:rsidR="00393973" w:rsidRPr="003974D5" w:rsidRDefault="005B17D9" w:rsidP="00393973">
      <w:pPr>
        <w:spacing w:after="0" w:line="240" w:lineRule="auto"/>
        <w:ind w:firstLine="6096"/>
        <w:rPr>
          <w:rFonts w:ascii="Times New Roman" w:hAnsi="Times New Roman" w:cs="Times New Roman"/>
          <w:sz w:val="28"/>
          <w:szCs w:val="28"/>
        </w:rPr>
      </w:pPr>
      <w:r>
        <w:rPr>
          <w:rFonts w:ascii="Calibri" w:hAnsi="Calibri" w:cs="Calibri"/>
          <w:noProof/>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100965</wp:posOffset>
                </wp:positionV>
                <wp:extent cx="2743200" cy="14128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12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29B5" w:rsidRPr="00053B1B" w:rsidRDefault="006A29B5" w:rsidP="00393973">
                            <w:pPr>
                              <w:rPr>
                                <w:rFonts w:ascii="Times New Roman" w:hAnsi="Times New Roman" w:cs="Times New Roman"/>
                                <w:sz w:val="28"/>
                                <w:szCs w:val="28"/>
                              </w:rPr>
                            </w:pPr>
                            <w:r w:rsidRPr="00053B1B">
                              <w:rPr>
                                <w:rFonts w:ascii="Times New Roman" w:hAnsi="Times New Roman" w:cs="Times New Roman"/>
                                <w:sz w:val="28"/>
                                <w:szCs w:val="28"/>
                              </w:rPr>
                              <w:t>ДОПУСКАЕТСЯ К ЗАЩИТЕ</w:t>
                            </w:r>
                          </w:p>
                          <w:p w:rsidR="006A29B5" w:rsidRPr="00053B1B" w:rsidRDefault="006A29B5" w:rsidP="00393973">
                            <w:pPr>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6A29B5" w:rsidRPr="00053B1B" w:rsidRDefault="006A29B5" w:rsidP="00393973">
                            <w:pPr>
                              <w:rPr>
                                <w:rFonts w:ascii="Times New Roman" w:hAnsi="Times New Roman" w:cs="Times New Roman"/>
                                <w:sz w:val="28"/>
                                <w:szCs w:val="28"/>
                              </w:rPr>
                            </w:pPr>
                            <w:r w:rsidRPr="00053B1B">
                              <w:rPr>
                                <w:rFonts w:ascii="Times New Roman" w:hAnsi="Times New Roman" w:cs="Times New Roman"/>
                                <w:sz w:val="28"/>
                                <w:szCs w:val="28"/>
                              </w:rPr>
                              <w:t>_______________</w:t>
                            </w:r>
                            <w:r>
                              <w:rPr>
                                <w:rFonts w:ascii="Times New Roman" w:hAnsi="Times New Roman" w:cs="Times New Roman"/>
                                <w:sz w:val="28"/>
                                <w:szCs w:val="28"/>
                              </w:rPr>
                              <w:t>_____________</w:t>
                            </w:r>
                          </w:p>
                          <w:p w:rsidR="006A29B5" w:rsidRDefault="006A29B5" w:rsidP="003939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1pt;margin-top:7.95pt;width:3in;height:1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" stroked="f">
                <v:textbox>
                  <w:txbxContent>
                    <w:p w:rsidR="006A29B5" w:rsidRPr="00053B1B" w:rsidRDefault="006A29B5" w:rsidP="00393973">
                      <w:pPr>
                        <w:rPr>
                          <w:rFonts w:ascii="Times New Roman" w:hAnsi="Times New Roman" w:cs="Times New Roman"/>
                          <w:sz w:val="28"/>
                          <w:szCs w:val="28"/>
                        </w:rPr>
                      </w:pPr>
                      <w:r w:rsidRPr="00053B1B">
                        <w:rPr>
                          <w:rFonts w:ascii="Times New Roman" w:hAnsi="Times New Roman" w:cs="Times New Roman"/>
                          <w:sz w:val="28"/>
                          <w:szCs w:val="28"/>
                        </w:rPr>
                        <w:t>ДОПУСКАЕТСЯ К ЗАЩИТЕ</w:t>
                      </w:r>
                    </w:p>
                    <w:p w:rsidR="006A29B5" w:rsidRPr="00053B1B" w:rsidRDefault="006A29B5" w:rsidP="00393973">
                      <w:pPr>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6A29B5" w:rsidRPr="00053B1B" w:rsidRDefault="006A29B5" w:rsidP="00393973">
                      <w:pPr>
                        <w:rPr>
                          <w:rFonts w:ascii="Times New Roman" w:hAnsi="Times New Roman" w:cs="Times New Roman"/>
                          <w:sz w:val="28"/>
                          <w:szCs w:val="28"/>
                        </w:rPr>
                      </w:pPr>
                      <w:r w:rsidRPr="00053B1B">
                        <w:rPr>
                          <w:rFonts w:ascii="Times New Roman" w:hAnsi="Times New Roman" w:cs="Times New Roman"/>
                          <w:sz w:val="28"/>
                          <w:szCs w:val="28"/>
                        </w:rPr>
                        <w:t>_______________</w:t>
                      </w:r>
                      <w:r>
                        <w:rPr>
                          <w:rFonts w:ascii="Times New Roman" w:hAnsi="Times New Roman" w:cs="Times New Roman"/>
                          <w:sz w:val="28"/>
                          <w:szCs w:val="28"/>
                        </w:rPr>
                        <w:t>_____________</w:t>
                      </w:r>
                    </w:p>
                    <w:p w:rsidR="006A29B5" w:rsidRDefault="006A29B5" w:rsidP="00393973"/>
                  </w:txbxContent>
                </v:textbox>
              </v:shape>
            </w:pict>
          </mc:Fallback>
        </mc:AlternateContent>
      </w:r>
      <w:r w:rsidR="00393973" w:rsidRPr="003974D5">
        <w:rPr>
          <w:rFonts w:ascii="Times New Roman" w:hAnsi="Times New Roman" w:cs="Times New Roman"/>
          <w:sz w:val="28"/>
          <w:szCs w:val="28"/>
        </w:rPr>
        <w:t xml:space="preserve">группа </w:t>
      </w:r>
      <w:r w:rsidR="00BC114B" w:rsidRPr="003974D5">
        <w:rPr>
          <w:rFonts w:ascii="Times New Roman" w:hAnsi="Times New Roman" w:cs="Times New Roman"/>
          <w:sz w:val="28"/>
          <w:szCs w:val="28"/>
        </w:rPr>
        <w:t>3</w:t>
      </w:r>
      <w:r w:rsidR="00196271" w:rsidRPr="003974D5">
        <w:rPr>
          <w:rFonts w:ascii="Times New Roman" w:hAnsi="Times New Roman" w:cs="Times New Roman"/>
          <w:sz w:val="28"/>
          <w:szCs w:val="28"/>
        </w:rPr>
        <w:t>3 Б</w:t>
      </w:r>
    </w:p>
    <w:p w:rsidR="00393973" w:rsidRPr="003974D5" w:rsidRDefault="00393973" w:rsidP="00393973">
      <w:pPr>
        <w:spacing w:after="0" w:line="240" w:lineRule="auto"/>
        <w:ind w:firstLine="6096"/>
        <w:rPr>
          <w:rFonts w:ascii="Times New Roman" w:hAnsi="Times New Roman" w:cs="Times New Roman"/>
          <w:sz w:val="28"/>
          <w:szCs w:val="28"/>
        </w:rPr>
      </w:pPr>
      <w:r w:rsidRPr="003974D5">
        <w:rPr>
          <w:rFonts w:ascii="Times New Roman" w:hAnsi="Times New Roman" w:cs="Times New Roman"/>
          <w:sz w:val="28"/>
          <w:szCs w:val="28"/>
        </w:rPr>
        <w:t>Научный руководитель</w:t>
      </w:r>
    </w:p>
    <w:p w:rsidR="00393973" w:rsidRPr="003974D5" w:rsidRDefault="00196271" w:rsidP="00196271">
      <w:pPr>
        <w:spacing w:after="0" w:line="240" w:lineRule="auto"/>
        <w:ind w:left="6096"/>
        <w:rPr>
          <w:rFonts w:ascii="Times New Roman" w:hAnsi="Times New Roman" w:cs="Times New Roman"/>
          <w:sz w:val="28"/>
          <w:szCs w:val="28"/>
        </w:rPr>
      </w:pPr>
      <w:r w:rsidRPr="003974D5">
        <w:rPr>
          <w:rFonts w:ascii="Times New Roman" w:hAnsi="Times New Roman" w:cs="Times New Roman"/>
          <w:sz w:val="28"/>
          <w:szCs w:val="28"/>
        </w:rPr>
        <w:t xml:space="preserve">Коковина Оксана Васильевна </w:t>
      </w:r>
    </w:p>
    <w:p w:rsidR="00393973" w:rsidRPr="003974D5" w:rsidRDefault="00393973" w:rsidP="00393973">
      <w:pPr>
        <w:spacing w:after="0" w:line="240" w:lineRule="auto"/>
        <w:ind w:firstLine="6096"/>
        <w:rPr>
          <w:rFonts w:ascii="Times New Roman" w:hAnsi="Times New Roman" w:cs="Times New Roman"/>
          <w:sz w:val="28"/>
          <w:szCs w:val="28"/>
        </w:rPr>
      </w:pPr>
    </w:p>
    <w:p w:rsidR="0064643B" w:rsidRPr="003974D5" w:rsidRDefault="0064643B" w:rsidP="00393973">
      <w:pPr>
        <w:spacing w:after="0" w:line="240" w:lineRule="auto"/>
        <w:ind w:firstLine="6096"/>
        <w:rPr>
          <w:rFonts w:ascii="Times New Roman" w:hAnsi="Times New Roman" w:cs="Times New Roman"/>
          <w:sz w:val="28"/>
          <w:szCs w:val="28"/>
        </w:rPr>
      </w:pPr>
    </w:p>
    <w:p w:rsidR="0064643B" w:rsidRPr="003974D5" w:rsidRDefault="0064643B" w:rsidP="00393973">
      <w:pPr>
        <w:spacing w:after="0" w:line="240" w:lineRule="auto"/>
        <w:ind w:firstLine="6096"/>
        <w:rPr>
          <w:rFonts w:ascii="Times New Roman" w:hAnsi="Times New Roman" w:cs="Times New Roman"/>
          <w:sz w:val="28"/>
          <w:szCs w:val="28"/>
        </w:rPr>
      </w:pPr>
    </w:p>
    <w:p w:rsidR="00393973" w:rsidRPr="003974D5" w:rsidRDefault="00393973" w:rsidP="00393973">
      <w:pPr>
        <w:ind w:firstLine="709"/>
        <w:jc w:val="both"/>
        <w:rPr>
          <w:rFonts w:ascii="Times New Roman" w:hAnsi="Times New Roman" w:cs="Times New Roman"/>
          <w:sz w:val="24"/>
          <w:szCs w:val="24"/>
        </w:rPr>
      </w:pPr>
    </w:p>
    <w:p w:rsidR="003517B0" w:rsidRPr="003974D5" w:rsidRDefault="003517B0" w:rsidP="00393973">
      <w:pPr>
        <w:ind w:firstLine="709"/>
        <w:jc w:val="both"/>
        <w:rPr>
          <w:rFonts w:ascii="Times New Roman" w:hAnsi="Times New Roman" w:cs="Times New Roman"/>
          <w:sz w:val="24"/>
          <w:szCs w:val="24"/>
        </w:rPr>
      </w:pPr>
    </w:p>
    <w:p w:rsidR="003517B0" w:rsidRPr="003974D5" w:rsidRDefault="003517B0" w:rsidP="00196271">
      <w:pPr>
        <w:jc w:val="both"/>
        <w:rPr>
          <w:rFonts w:ascii="Times New Roman" w:hAnsi="Times New Roman" w:cs="Times New Roman"/>
          <w:sz w:val="24"/>
          <w:szCs w:val="24"/>
        </w:rPr>
      </w:pPr>
    </w:p>
    <w:p w:rsidR="003974D5" w:rsidRPr="003974D5" w:rsidRDefault="003974D5" w:rsidP="00196271">
      <w:pPr>
        <w:jc w:val="both"/>
        <w:rPr>
          <w:rFonts w:ascii="Times New Roman" w:hAnsi="Times New Roman" w:cs="Times New Roman"/>
          <w:sz w:val="24"/>
          <w:szCs w:val="24"/>
        </w:rPr>
      </w:pPr>
    </w:p>
    <w:p w:rsidR="00393973" w:rsidRPr="003974D5" w:rsidRDefault="00393973" w:rsidP="003974D5">
      <w:pPr>
        <w:spacing w:after="0"/>
        <w:jc w:val="center"/>
        <w:rPr>
          <w:rFonts w:ascii="Times New Roman" w:hAnsi="Times New Roman" w:cs="Times New Roman"/>
          <w:sz w:val="28"/>
          <w:szCs w:val="28"/>
        </w:rPr>
      </w:pPr>
      <w:r w:rsidRPr="003974D5">
        <w:rPr>
          <w:rFonts w:ascii="Times New Roman" w:hAnsi="Times New Roman" w:cs="Times New Roman"/>
          <w:sz w:val="28"/>
          <w:szCs w:val="28"/>
        </w:rPr>
        <w:t>Каменск-Уральский</w:t>
      </w:r>
    </w:p>
    <w:p w:rsidR="00393973" w:rsidRPr="003974D5" w:rsidRDefault="0091571D" w:rsidP="003974D5">
      <w:pPr>
        <w:spacing w:after="0"/>
        <w:jc w:val="center"/>
        <w:rPr>
          <w:rFonts w:ascii="Times New Roman" w:hAnsi="Times New Roman" w:cs="Times New Roman"/>
          <w:sz w:val="28"/>
          <w:szCs w:val="28"/>
        </w:rPr>
      </w:pPr>
      <w:r w:rsidRPr="003974D5">
        <w:rPr>
          <w:rFonts w:ascii="Times New Roman" w:hAnsi="Times New Roman" w:cs="Times New Roman"/>
          <w:sz w:val="28"/>
          <w:szCs w:val="28"/>
        </w:rPr>
        <w:t>2024</w:t>
      </w:r>
    </w:p>
    <w:p w:rsidR="002F31AE" w:rsidRPr="003974D5" w:rsidRDefault="00393973" w:rsidP="00393973">
      <w:pPr>
        <w:spacing w:after="0" w:line="360" w:lineRule="auto"/>
        <w:ind w:firstLine="709"/>
        <w:jc w:val="both"/>
        <w:rPr>
          <w:rFonts w:ascii="Times New Roman" w:hAnsi="Times New Roman" w:cs="Times New Roman"/>
          <w:b/>
          <w:sz w:val="28"/>
          <w:szCs w:val="28"/>
        </w:rPr>
      </w:pPr>
      <w:r w:rsidRPr="003974D5">
        <w:rPr>
          <w:rFonts w:ascii="Times New Roman" w:hAnsi="Times New Roman" w:cs="Times New Roman"/>
          <w:b/>
          <w:sz w:val="28"/>
          <w:szCs w:val="28"/>
        </w:rPr>
        <w:lastRenderedPageBreak/>
        <w:t>Содержание</w:t>
      </w:r>
    </w:p>
    <w:p w:rsidR="00393973" w:rsidRPr="003974D5" w:rsidRDefault="00393973" w:rsidP="00393973">
      <w:pPr>
        <w:spacing w:after="0" w:line="360" w:lineRule="auto"/>
        <w:ind w:firstLine="709"/>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815"/>
      </w:tblGrid>
      <w:tr w:rsidR="003974D5" w:rsidRPr="003974D5" w:rsidTr="008261CD">
        <w:tc>
          <w:tcPr>
            <w:tcW w:w="9039" w:type="dxa"/>
          </w:tcPr>
          <w:p w:rsidR="00393973" w:rsidRPr="003974D5" w:rsidRDefault="008261CD" w:rsidP="00393973">
            <w:pPr>
              <w:spacing w:after="0" w:line="360" w:lineRule="auto"/>
              <w:jc w:val="both"/>
              <w:rPr>
                <w:rFonts w:ascii="Times New Roman" w:hAnsi="Times New Roman" w:cs="Times New Roman"/>
                <w:sz w:val="28"/>
                <w:szCs w:val="28"/>
              </w:rPr>
            </w:pPr>
            <w:r w:rsidRPr="003974D5">
              <w:rPr>
                <w:rFonts w:ascii="Times New Roman" w:hAnsi="Times New Roman" w:cs="Times New Roman"/>
                <w:sz w:val="28"/>
                <w:szCs w:val="28"/>
              </w:rPr>
              <w:t>Паспорт проекта</w:t>
            </w:r>
          </w:p>
        </w:tc>
        <w:tc>
          <w:tcPr>
            <w:tcW w:w="815" w:type="dxa"/>
          </w:tcPr>
          <w:p w:rsidR="00393973" w:rsidRPr="003974D5" w:rsidRDefault="00393973" w:rsidP="00393973">
            <w:pPr>
              <w:spacing w:after="0" w:line="360" w:lineRule="auto"/>
              <w:jc w:val="center"/>
              <w:rPr>
                <w:rFonts w:ascii="Times New Roman" w:hAnsi="Times New Roman" w:cs="Times New Roman"/>
                <w:sz w:val="28"/>
                <w:szCs w:val="28"/>
              </w:rPr>
            </w:pPr>
            <w:r w:rsidRPr="003974D5">
              <w:rPr>
                <w:rFonts w:ascii="Times New Roman" w:hAnsi="Times New Roman" w:cs="Times New Roman"/>
                <w:sz w:val="28"/>
                <w:szCs w:val="28"/>
              </w:rPr>
              <w:t>3</w:t>
            </w:r>
          </w:p>
        </w:tc>
      </w:tr>
      <w:tr w:rsidR="003974D5" w:rsidRPr="003974D5" w:rsidTr="008261CD">
        <w:tc>
          <w:tcPr>
            <w:tcW w:w="9039" w:type="dxa"/>
          </w:tcPr>
          <w:p w:rsidR="00393973" w:rsidRPr="003974D5" w:rsidRDefault="008261CD" w:rsidP="008261CD">
            <w:pPr>
              <w:spacing w:after="0" w:line="360" w:lineRule="auto"/>
              <w:jc w:val="both"/>
              <w:rPr>
                <w:rFonts w:ascii="Times New Roman" w:hAnsi="Times New Roman" w:cs="Times New Roman"/>
                <w:sz w:val="28"/>
                <w:szCs w:val="28"/>
              </w:rPr>
            </w:pPr>
            <w:r w:rsidRPr="003974D5">
              <w:rPr>
                <w:rFonts w:ascii="Times New Roman" w:hAnsi="Times New Roman" w:cs="Times New Roman"/>
                <w:sz w:val="28"/>
                <w:szCs w:val="28"/>
              </w:rPr>
              <w:t>Пояснительная записка</w:t>
            </w:r>
          </w:p>
        </w:tc>
        <w:tc>
          <w:tcPr>
            <w:tcW w:w="815" w:type="dxa"/>
          </w:tcPr>
          <w:p w:rsidR="00393973" w:rsidRPr="003974D5" w:rsidRDefault="002D3A6E" w:rsidP="00393973">
            <w:pPr>
              <w:spacing w:after="0" w:line="360" w:lineRule="auto"/>
              <w:jc w:val="center"/>
              <w:rPr>
                <w:rFonts w:ascii="Times New Roman" w:hAnsi="Times New Roman" w:cs="Times New Roman"/>
                <w:sz w:val="28"/>
                <w:szCs w:val="28"/>
              </w:rPr>
            </w:pPr>
            <w:r w:rsidRPr="003974D5">
              <w:rPr>
                <w:rFonts w:ascii="Times New Roman" w:hAnsi="Times New Roman" w:cs="Times New Roman"/>
                <w:sz w:val="28"/>
                <w:szCs w:val="28"/>
              </w:rPr>
              <w:t>0</w:t>
            </w:r>
          </w:p>
        </w:tc>
      </w:tr>
      <w:tr w:rsidR="003974D5" w:rsidRPr="003974D5" w:rsidTr="008261CD">
        <w:tc>
          <w:tcPr>
            <w:tcW w:w="9039" w:type="dxa"/>
          </w:tcPr>
          <w:p w:rsidR="00393973" w:rsidRPr="003974D5" w:rsidRDefault="008261CD" w:rsidP="00393973">
            <w:pPr>
              <w:spacing w:after="0" w:line="360" w:lineRule="auto"/>
              <w:jc w:val="both"/>
              <w:rPr>
                <w:rFonts w:ascii="Times New Roman" w:hAnsi="Times New Roman" w:cs="Times New Roman"/>
                <w:sz w:val="28"/>
                <w:szCs w:val="28"/>
              </w:rPr>
            </w:pPr>
            <w:r w:rsidRPr="003974D5">
              <w:rPr>
                <w:rFonts w:ascii="Times New Roman" w:hAnsi="Times New Roman" w:cs="Times New Roman"/>
                <w:sz w:val="28"/>
                <w:szCs w:val="28"/>
              </w:rPr>
              <w:t>Продукт проекта</w:t>
            </w:r>
          </w:p>
        </w:tc>
        <w:tc>
          <w:tcPr>
            <w:tcW w:w="815" w:type="dxa"/>
          </w:tcPr>
          <w:p w:rsidR="00393973" w:rsidRPr="003974D5" w:rsidRDefault="002D3A6E" w:rsidP="00393973">
            <w:pPr>
              <w:spacing w:after="0" w:line="360" w:lineRule="auto"/>
              <w:jc w:val="center"/>
              <w:rPr>
                <w:rFonts w:ascii="Times New Roman" w:hAnsi="Times New Roman" w:cs="Times New Roman"/>
                <w:sz w:val="28"/>
                <w:szCs w:val="28"/>
              </w:rPr>
            </w:pPr>
            <w:r w:rsidRPr="003974D5">
              <w:rPr>
                <w:rFonts w:ascii="Times New Roman" w:hAnsi="Times New Roman" w:cs="Times New Roman"/>
                <w:sz w:val="28"/>
                <w:szCs w:val="28"/>
              </w:rPr>
              <w:t>0</w:t>
            </w:r>
          </w:p>
        </w:tc>
      </w:tr>
      <w:tr w:rsidR="003974D5" w:rsidRPr="003974D5" w:rsidTr="008261CD">
        <w:tc>
          <w:tcPr>
            <w:tcW w:w="9039" w:type="dxa"/>
          </w:tcPr>
          <w:p w:rsidR="00393973" w:rsidRPr="003974D5" w:rsidRDefault="00393973" w:rsidP="00393973">
            <w:pPr>
              <w:spacing w:after="0" w:line="360" w:lineRule="auto"/>
              <w:jc w:val="both"/>
              <w:rPr>
                <w:rFonts w:ascii="Times New Roman" w:hAnsi="Times New Roman" w:cs="Times New Roman"/>
                <w:sz w:val="28"/>
                <w:szCs w:val="28"/>
              </w:rPr>
            </w:pPr>
            <w:r w:rsidRPr="003974D5">
              <w:rPr>
                <w:rFonts w:ascii="Times New Roman" w:hAnsi="Times New Roman" w:cs="Times New Roman"/>
                <w:sz w:val="28"/>
                <w:szCs w:val="28"/>
              </w:rPr>
              <w:t>Заключение</w:t>
            </w:r>
          </w:p>
        </w:tc>
        <w:tc>
          <w:tcPr>
            <w:tcW w:w="815" w:type="dxa"/>
          </w:tcPr>
          <w:p w:rsidR="00393973" w:rsidRPr="003974D5" w:rsidRDefault="002D3A6E" w:rsidP="00393973">
            <w:pPr>
              <w:spacing w:after="0" w:line="360" w:lineRule="auto"/>
              <w:jc w:val="center"/>
              <w:rPr>
                <w:rFonts w:ascii="Times New Roman" w:hAnsi="Times New Roman" w:cs="Times New Roman"/>
                <w:sz w:val="28"/>
                <w:szCs w:val="28"/>
              </w:rPr>
            </w:pPr>
            <w:r w:rsidRPr="003974D5">
              <w:rPr>
                <w:rFonts w:ascii="Times New Roman" w:hAnsi="Times New Roman" w:cs="Times New Roman"/>
                <w:sz w:val="28"/>
                <w:szCs w:val="28"/>
              </w:rPr>
              <w:t>00</w:t>
            </w:r>
          </w:p>
        </w:tc>
      </w:tr>
      <w:tr w:rsidR="003974D5" w:rsidRPr="003974D5" w:rsidTr="008261CD">
        <w:tc>
          <w:tcPr>
            <w:tcW w:w="9039" w:type="dxa"/>
          </w:tcPr>
          <w:p w:rsidR="00393973" w:rsidRPr="003974D5" w:rsidRDefault="00393973" w:rsidP="00393973">
            <w:pPr>
              <w:spacing w:after="0" w:line="360" w:lineRule="auto"/>
              <w:jc w:val="both"/>
              <w:rPr>
                <w:rFonts w:ascii="Times New Roman" w:hAnsi="Times New Roman" w:cs="Times New Roman"/>
                <w:sz w:val="28"/>
                <w:szCs w:val="28"/>
              </w:rPr>
            </w:pPr>
            <w:r w:rsidRPr="003974D5">
              <w:rPr>
                <w:rFonts w:ascii="Times New Roman" w:hAnsi="Times New Roman" w:cs="Times New Roman"/>
                <w:sz w:val="28"/>
                <w:szCs w:val="28"/>
              </w:rPr>
              <w:t>Список использованных источников</w:t>
            </w:r>
          </w:p>
        </w:tc>
        <w:tc>
          <w:tcPr>
            <w:tcW w:w="815" w:type="dxa"/>
          </w:tcPr>
          <w:p w:rsidR="00393973" w:rsidRPr="003974D5" w:rsidRDefault="002D3A6E" w:rsidP="00393973">
            <w:pPr>
              <w:spacing w:after="0" w:line="360" w:lineRule="auto"/>
              <w:jc w:val="center"/>
              <w:rPr>
                <w:rFonts w:ascii="Times New Roman" w:hAnsi="Times New Roman" w:cs="Times New Roman"/>
                <w:sz w:val="28"/>
                <w:szCs w:val="28"/>
              </w:rPr>
            </w:pPr>
            <w:r w:rsidRPr="003974D5">
              <w:rPr>
                <w:rFonts w:ascii="Times New Roman" w:hAnsi="Times New Roman" w:cs="Times New Roman"/>
                <w:sz w:val="28"/>
                <w:szCs w:val="28"/>
              </w:rPr>
              <w:t>00</w:t>
            </w:r>
          </w:p>
        </w:tc>
      </w:tr>
      <w:tr w:rsidR="00393973" w:rsidRPr="003974D5" w:rsidTr="008261CD">
        <w:tc>
          <w:tcPr>
            <w:tcW w:w="9039" w:type="dxa"/>
          </w:tcPr>
          <w:p w:rsidR="00393973" w:rsidRPr="003974D5" w:rsidRDefault="00393973" w:rsidP="00393973">
            <w:pPr>
              <w:spacing w:after="0" w:line="360" w:lineRule="auto"/>
              <w:jc w:val="both"/>
              <w:rPr>
                <w:rFonts w:ascii="Times New Roman" w:hAnsi="Times New Roman" w:cs="Times New Roman"/>
                <w:sz w:val="28"/>
                <w:szCs w:val="28"/>
              </w:rPr>
            </w:pPr>
            <w:r w:rsidRPr="003974D5">
              <w:rPr>
                <w:rFonts w:ascii="Times New Roman" w:hAnsi="Times New Roman" w:cs="Times New Roman"/>
                <w:sz w:val="28"/>
                <w:szCs w:val="28"/>
              </w:rPr>
              <w:t>Приложение А</w:t>
            </w:r>
          </w:p>
        </w:tc>
        <w:tc>
          <w:tcPr>
            <w:tcW w:w="815" w:type="dxa"/>
          </w:tcPr>
          <w:p w:rsidR="00393973" w:rsidRPr="003974D5" w:rsidRDefault="002D3A6E" w:rsidP="00393973">
            <w:pPr>
              <w:spacing w:after="0" w:line="360" w:lineRule="auto"/>
              <w:jc w:val="center"/>
              <w:rPr>
                <w:rFonts w:ascii="Times New Roman" w:hAnsi="Times New Roman" w:cs="Times New Roman"/>
                <w:sz w:val="28"/>
                <w:szCs w:val="28"/>
              </w:rPr>
            </w:pPr>
            <w:r w:rsidRPr="003974D5">
              <w:rPr>
                <w:rFonts w:ascii="Times New Roman" w:hAnsi="Times New Roman" w:cs="Times New Roman"/>
                <w:sz w:val="28"/>
                <w:szCs w:val="28"/>
              </w:rPr>
              <w:t>00</w:t>
            </w:r>
          </w:p>
        </w:tc>
      </w:tr>
    </w:tbl>
    <w:p w:rsidR="00393973" w:rsidRPr="003974D5" w:rsidRDefault="00393973" w:rsidP="00393973">
      <w:pPr>
        <w:spacing w:after="0" w:line="360" w:lineRule="auto"/>
        <w:ind w:firstLine="709"/>
        <w:jc w:val="both"/>
        <w:rPr>
          <w:rFonts w:ascii="Times New Roman" w:hAnsi="Times New Roman" w:cs="Times New Roman"/>
          <w:sz w:val="28"/>
          <w:szCs w:val="28"/>
        </w:rPr>
      </w:pPr>
    </w:p>
    <w:p w:rsidR="00393973" w:rsidRPr="003974D5" w:rsidRDefault="00393973">
      <w:pPr>
        <w:spacing w:after="0" w:line="240" w:lineRule="auto"/>
        <w:rPr>
          <w:rFonts w:ascii="Times New Roman" w:hAnsi="Times New Roman" w:cs="Times New Roman"/>
          <w:sz w:val="28"/>
          <w:szCs w:val="28"/>
        </w:rPr>
      </w:pPr>
      <w:r w:rsidRPr="003974D5">
        <w:rPr>
          <w:rFonts w:ascii="Times New Roman" w:hAnsi="Times New Roman" w:cs="Times New Roman"/>
          <w:sz w:val="28"/>
          <w:szCs w:val="28"/>
        </w:rPr>
        <w:br w:type="page"/>
      </w:r>
    </w:p>
    <w:p w:rsidR="00995FAF" w:rsidRDefault="001F5FF9" w:rsidP="00102831">
      <w:pPr>
        <w:spacing w:after="0" w:line="360" w:lineRule="auto"/>
        <w:ind w:firstLine="709"/>
        <w:jc w:val="both"/>
        <w:rPr>
          <w:rFonts w:ascii="Times New Roman" w:hAnsi="Times New Roman" w:cs="Times New Roman"/>
          <w:b/>
          <w:sz w:val="28"/>
          <w:szCs w:val="28"/>
        </w:rPr>
      </w:pPr>
      <w:bookmarkStart w:id="0" w:name="_GoBack"/>
      <w:bookmarkEnd w:id="0"/>
      <w:r w:rsidRPr="003974D5">
        <w:rPr>
          <w:rFonts w:ascii="Times New Roman" w:hAnsi="Times New Roman" w:cs="Times New Roman"/>
          <w:b/>
          <w:sz w:val="28"/>
          <w:szCs w:val="28"/>
        </w:rPr>
        <w:lastRenderedPageBreak/>
        <w:t>Пояснительная записка</w:t>
      </w:r>
    </w:p>
    <w:p w:rsidR="00102831" w:rsidRPr="00102831" w:rsidRDefault="00102831" w:rsidP="00102831">
      <w:pPr>
        <w:pBdr>
          <w:top w:val="nil"/>
          <w:left w:val="nil"/>
          <w:bottom w:val="nil"/>
          <w:right w:val="nil"/>
          <w:between w:val="nil"/>
        </w:pBdr>
        <w:spacing w:after="0" w:line="360" w:lineRule="auto"/>
        <w:ind w:firstLine="700"/>
        <w:jc w:val="both"/>
        <w:rPr>
          <w:rFonts w:ascii="Times New Roman" w:eastAsia="Times New Roman" w:hAnsi="Times New Roman" w:cs="Times New Roman"/>
          <w:color w:val="000000"/>
          <w:sz w:val="28"/>
          <w:szCs w:val="28"/>
        </w:rPr>
      </w:pPr>
      <w:r w:rsidRPr="00102831">
        <w:rPr>
          <w:rFonts w:ascii="Times New Roman" w:eastAsia="Times New Roman" w:hAnsi="Times New Roman" w:cs="Times New Roman"/>
          <w:color w:val="000000"/>
          <w:sz w:val="28"/>
          <w:szCs w:val="28"/>
        </w:rPr>
        <w:t xml:space="preserve">В Федеральном государственном образовательном стандарте дошкольного образования </w:t>
      </w:r>
      <w:r>
        <w:rPr>
          <w:rFonts w:ascii="Times New Roman" w:hAnsi="Times New Roman" w:cs="Times New Roman"/>
          <w:sz w:val="28"/>
          <w:szCs w:val="28"/>
        </w:rPr>
        <w:t xml:space="preserve">с изменениями и дополнениями от 21 января 2019 года и 8 ноября 2022 года </w:t>
      </w:r>
      <w:r w:rsidRPr="00102831">
        <w:rPr>
          <w:rFonts w:ascii="Times New Roman" w:eastAsia="Times New Roman" w:hAnsi="Times New Roman" w:cs="Times New Roman"/>
          <w:color w:val="000000"/>
          <w:sz w:val="28"/>
          <w:szCs w:val="28"/>
        </w:rPr>
        <w:t xml:space="preserve">(далее – ФГОС ДО) говорится о том, что одним из основных принципов дошкольного образования является формирование у детей познавательных интересов в различных видах деятельности. О необходимости формирования и развития познавательных интересов </w:t>
      </w:r>
      <w:r w:rsidR="00187EBE">
        <w:rPr>
          <w:rFonts w:ascii="Times New Roman" w:eastAsia="Times New Roman" w:hAnsi="Times New Roman" w:cs="Times New Roman"/>
          <w:color w:val="000000"/>
          <w:sz w:val="28"/>
          <w:szCs w:val="28"/>
        </w:rPr>
        <w:t>у </w:t>
      </w:r>
      <w:r w:rsidRPr="00102831">
        <w:rPr>
          <w:rFonts w:ascii="Times New Roman" w:eastAsia="Times New Roman" w:hAnsi="Times New Roman" w:cs="Times New Roman"/>
          <w:color w:val="000000"/>
          <w:sz w:val="28"/>
          <w:szCs w:val="28"/>
        </w:rPr>
        <w:t>дошкольников говорится и в цели образовательной облас</w:t>
      </w:r>
      <w:r>
        <w:rPr>
          <w:rFonts w:ascii="Times New Roman" w:eastAsia="Times New Roman" w:hAnsi="Times New Roman" w:cs="Times New Roman"/>
          <w:color w:val="000000"/>
          <w:sz w:val="28"/>
          <w:szCs w:val="28"/>
        </w:rPr>
        <w:t>ти «Познавательное развитие» и в целевых ориентирах</w:t>
      </w:r>
      <w:r w:rsidR="00BE6041">
        <w:rPr>
          <w:rFonts w:ascii="Times New Roman" w:eastAsia="Times New Roman" w:hAnsi="Times New Roman" w:cs="Times New Roman"/>
          <w:color w:val="000000"/>
          <w:sz w:val="28"/>
          <w:szCs w:val="28"/>
        </w:rPr>
        <w:t xml:space="preserve"> </w:t>
      </w:r>
      <w:r w:rsidRPr="00102831">
        <w:rPr>
          <w:rFonts w:ascii="Times New Roman" w:eastAsia="Times New Roman" w:hAnsi="Times New Roman" w:cs="Times New Roman"/>
          <w:color w:val="000000"/>
          <w:sz w:val="28"/>
          <w:szCs w:val="28"/>
        </w:rPr>
        <w:t>[</w:t>
      </w:r>
      <w:r w:rsidRPr="00660600">
        <w:rPr>
          <w:rFonts w:ascii="Times New Roman" w:eastAsia="Times New Roman" w:hAnsi="Times New Roman" w:cs="Times New Roman"/>
          <w:bCs/>
          <w:iCs/>
          <w:sz w:val="28"/>
          <w:szCs w:val="28"/>
          <w:lang w:eastAsia="en-US"/>
        </w:rPr>
        <w:t>Федеральный государственный образовательный стандарт дошкольного образования / Министерство образования и науки Российской Федерации приказ от 17 октября 2013 г. N 1155</w:t>
      </w:r>
      <w:r w:rsidRPr="00102831">
        <w:rPr>
          <w:rFonts w:ascii="Times New Roman" w:eastAsia="Times New Roman" w:hAnsi="Times New Roman" w:cs="Times New Roman"/>
          <w:color w:val="000000"/>
          <w:sz w:val="28"/>
          <w:szCs w:val="28"/>
        </w:rPr>
        <w:t xml:space="preserve">]. </w:t>
      </w:r>
    </w:p>
    <w:p w:rsidR="00102831" w:rsidRPr="00102831" w:rsidRDefault="00102831" w:rsidP="00102831">
      <w:pPr>
        <w:pBdr>
          <w:top w:val="nil"/>
          <w:left w:val="nil"/>
          <w:bottom w:val="nil"/>
          <w:right w:val="nil"/>
          <w:between w:val="nil"/>
        </w:pBdr>
        <w:spacing w:after="0" w:line="360" w:lineRule="auto"/>
        <w:ind w:firstLine="700"/>
        <w:jc w:val="both"/>
        <w:rPr>
          <w:rFonts w:ascii="Times New Roman" w:eastAsia="Times New Roman" w:hAnsi="Times New Roman" w:cs="Times New Roman"/>
          <w:color w:val="000000"/>
          <w:sz w:val="28"/>
          <w:szCs w:val="28"/>
        </w:rPr>
      </w:pPr>
      <w:r w:rsidRPr="00102831">
        <w:rPr>
          <w:rFonts w:ascii="Times New Roman" w:eastAsia="Times New Roman" w:hAnsi="Times New Roman" w:cs="Times New Roman"/>
          <w:color w:val="000000"/>
          <w:sz w:val="28"/>
          <w:szCs w:val="28"/>
        </w:rPr>
        <w:t xml:space="preserve">По мнению Г.И. Щукиной и Н.А. Коротковой, </w:t>
      </w:r>
      <w:r>
        <w:rPr>
          <w:rFonts w:ascii="Times New Roman" w:eastAsia="Times New Roman" w:hAnsi="Times New Roman" w:cs="Times New Roman"/>
          <w:color w:val="000000"/>
          <w:sz w:val="28"/>
          <w:szCs w:val="28"/>
        </w:rPr>
        <w:t>под</w:t>
      </w:r>
      <w:r w:rsidR="00BE604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познавательным интересом</w:t>
      </w:r>
      <w:r w:rsidRPr="00102831">
        <w:rPr>
          <w:rFonts w:ascii="Times New Roman" w:eastAsia="Times New Roman" w:hAnsi="Times New Roman" w:cs="Times New Roman"/>
          <w:color w:val="000000"/>
          <w:sz w:val="28"/>
          <w:szCs w:val="28"/>
        </w:rPr>
        <w:t xml:space="preserve"> следует понимать потребностное отношение человека к миру, реализуемое в познавательной деятельности по ознакомлению с окружающим миром, характеризуемое наличием интереса к поставленной задаче и её решению, умением мобилизовать свои знания и рационально их использовать в практической деятельности.</w:t>
      </w:r>
    </w:p>
    <w:p w:rsidR="00102831" w:rsidRDefault="00102831" w:rsidP="00102831">
      <w:pPr>
        <w:pBdr>
          <w:top w:val="nil"/>
          <w:left w:val="nil"/>
          <w:bottom w:val="nil"/>
          <w:right w:val="nil"/>
          <w:between w:val="nil"/>
        </w:pBdr>
        <w:spacing w:after="0" w:line="360" w:lineRule="auto"/>
        <w:ind w:firstLine="700"/>
        <w:jc w:val="both"/>
        <w:rPr>
          <w:rFonts w:ascii="Times New Roman" w:eastAsia="Times New Roman" w:hAnsi="Times New Roman" w:cs="Times New Roman"/>
          <w:color w:val="000000"/>
          <w:sz w:val="28"/>
          <w:szCs w:val="28"/>
        </w:rPr>
      </w:pPr>
      <w:r w:rsidRPr="00102831">
        <w:rPr>
          <w:rFonts w:ascii="Times New Roman" w:eastAsia="Times New Roman" w:hAnsi="Times New Roman" w:cs="Times New Roman"/>
          <w:color w:val="000000"/>
          <w:sz w:val="28"/>
          <w:szCs w:val="28"/>
        </w:rPr>
        <w:t xml:space="preserve">Психологические и педагогические исследования доказывают, что развитие познавательного интереса связывается с наблюдательностью, памятью, вниманием, любознательностью. Иными словами, это синтез сложных личностных </w:t>
      </w:r>
      <w:r w:rsidR="00187EBE">
        <w:rPr>
          <w:rFonts w:ascii="Times New Roman" w:eastAsia="Times New Roman" w:hAnsi="Times New Roman" w:cs="Times New Roman"/>
          <w:color w:val="000000"/>
          <w:sz w:val="28"/>
          <w:szCs w:val="28"/>
        </w:rPr>
        <w:t xml:space="preserve">и психических </w:t>
      </w:r>
      <w:r w:rsidRPr="00102831">
        <w:rPr>
          <w:rFonts w:ascii="Times New Roman" w:eastAsia="Times New Roman" w:hAnsi="Times New Roman" w:cs="Times New Roman"/>
          <w:color w:val="000000"/>
          <w:sz w:val="28"/>
          <w:szCs w:val="28"/>
        </w:rPr>
        <w:t>процессов, не возникающих спонтанно и не существующих без целенаправленного руководства.</w:t>
      </w:r>
      <w:r w:rsidR="004917AF">
        <w:rPr>
          <w:rFonts w:ascii="Times New Roman" w:eastAsia="Times New Roman" w:hAnsi="Times New Roman" w:cs="Times New Roman"/>
          <w:color w:val="000000"/>
          <w:sz w:val="28"/>
          <w:szCs w:val="28"/>
        </w:rPr>
        <w:t xml:space="preserve"> Исследован</w:t>
      </w:r>
      <w:r w:rsidR="00187EBE">
        <w:rPr>
          <w:rFonts w:ascii="Times New Roman" w:eastAsia="Times New Roman" w:hAnsi="Times New Roman" w:cs="Times New Roman"/>
          <w:color w:val="000000"/>
          <w:sz w:val="28"/>
          <w:szCs w:val="28"/>
        </w:rPr>
        <w:t>иями особенностей</w:t>
      </w:r>
      <w:r w:rsidR="004917AF">
        <w:rPr>
          <w:rFonts w:ascii="Times New Roman" w:eastAsia="Times New Roman" w:hAnsi="Times New Roman" w:cs="Times New Roman"/>
          <w:color w:val="000000"/>
          <w:sz w:val="28"/>
          <w:szCs w:val="28"/>
        </w:rPr>
        <w:t xml:space="preserve"> развития познавательного интереса занимались Д.Б. Эльконин, Л.С. Выготский, Н.Е. Веракса, Г.И. Щукина и многие другие. </w:t>
      </w:r>
    </w:p>
    <w:p w:rsidR="004917AF" w:rsidRDefault="004917AF" w:rsidP="00102831">
      <w:pPr>
        <w:pBdr>
          <w:top w:val="nil"/>
          <w:left w:val="nil"/>
          <w:bottom w:val="nil"/>
          <w:right w:val="nil"/>
          <w:between w:val="nil"/>
        </w:pBdr>
        <w:spacing w:after="0" w:line="360" w:lineRule="auto"/>
        <w:ind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Познавательный интерес развивается у детей разных возрастных групп, но сензитивным периодом является старший дошкольный возраст, когда усиливается познавательный мотив и требуется удовлетворение в разрешении многочисленных противоречий. </w:t>
      </w:r>
    </w:p>
    <w:p w:rsidR="004917AF" w:rsidRDefault="004917AF" w:rsidP="00102831">
      <w:pPr>
        <w:pBdr>
          <w:top w:val="nil"/>
          <w:left w:val="nil"/>
          <w:bottom w:val="nil"/>
          <w:right w:val="nil"/>
          <w:between w:val="nil"/>
        </w:pBdr>
        <w:spacing w:after="0"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 xml:space="preserve">Одним из средств развития познавательного интереса у детей пяти-шести лет является игра-путешествие. </w:t>
      </w:r>
      <w:r w:rsidR="00F371B9" w:rsidRPr="00F371B9">
        <w:rPr>
          <w:rFonts w:ascii="Times New Roman" w:eastAsia="Times New Roman" w:hAnsi="Times New Roman" w:cs="Times New Roman"/>
          <w:sz w:val="28"/>
          <w:szCs w:val="28"/>
        </w:rPr>
        <w:t xml:space="preserve">Игра-путешествие позволяет формировать активную познавательную позицию и даёт возможность детям </w:t>
      </w:r>
      <w:r w:rsidR="00F371B9">
        <w:rPr>
          <w:rFonts w:ascii="Times New Roman" w:eastAsia="Times New Roman" w:hAnsi="Times New Roman" w:cs="Times New Roman"/>
          <w:sz w:val="28"/>
          <w:szCs w:val="28"/>
        </w:rPr>
        <w:t>пяти-шести</w:t>
      </w:r>
      <w:r w:rsidR="00F371B9" w:rsidRPr="00F371B9">
        <w:rPr>
          <w:rFonts w:ascii="Times New Roman" w:eastAsia="Times New Roman" w:hAnsi="Times New Roman" w:cs="Times New Roman"/>
          <w:sz w:val="28"/>
          <w:szCs w:val="28"/>
        </w:rPr>
        <w:t xml:space="preserve"> лет испытать удовольствие от процесса изучения нового, достижения успеха, самоутверждения и общения. </w:t>
      </w:r>
      <w:r w:rsidR="00F371B9">
        <w:rPr>
          <w:rFonts w:ascii="Times New Roman" w:eastAsia="Times New Roman" w:hAnsi="Times New Roman" w:cs="Times New Roman"/>
          <w:sz w:val="28"/>
          <w:szCs w:val="28"/>
        </w:rPr>
        <w:t>Опыт применения игры-путешествия в образовательном процессе</w:t>
      </w:r>
      <w:r w:rsidR="00BE6041">
        <w:rPr>
          <w:rFonts w:ascii="Times New Roman" w:eastAsia="Times New Roman" w:hAnsi="Times New Roman" w:cs="Times New Roman"/>
          <w:sz w:val="28"/>
          <w:szCs w:val="28"/>
        </w:rPr>
        <w:t xml:space="preserve"> </w:t>
      </w:r>
      <w:r w:rsidR="00F371B9">
        <w:rPr>
          <w:rFonts w:ascii="Times New Roman" w:eastAsia="Times New Roman" w:hAnsi="Times New Roman" w:cs="Times New Roman"/>
          <w:sz w:val="28"/>
          <w:szCs w:val="28"/>
        </w:rPr>
        <w:t>описан в трудах Н.А. Коротковой, С.С. Кашлева, Л.И. Нескучаевой, Е.Ю. Ягодкиной и других.</w:t>
      </w:r>
    </w:p>
    <w:p w:rsidR="00F371B9" w:rsidRDefault="00F371B9" w:rsidP="00102831">
      <w:pPr>
        <w:pBdr>
          <w:top w:val="nil"/>
          <w:left w:val="nil"/>
          <w:bottom w:val="nil"/>
          <w:right w:val="nil"/>
          <w:between w:val="nil"/>
        </w:pBdr>
        <w:spacing w:after="0" w:line="360" w:lineRule="auto"/>
        <w:ind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Прежде чем рассмотреть возможности игры-путешествия для развития познавательного интереса у детей пяти-шести лет, раскроем основные понятия.</w:t>
      </w:r>
    </w:p>
    <w:p w:rsidR="00D530E1" w:rsidRPr="00D530E1" w:rsidRDefault="00D530E1" w:rsidP="00D530E1">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highlight w:val="white"/>
        </w:rPr>
      </w:pPr>
      <w:r w:rsidRPr="00D530E1">
        <w:rPr>
          <w:rFonts w:ascii="Times New Roman" w:eastAsia="Times New Roman" w:hAnsi="Times New Roman" w:cs="Times New Roman"/>
          <w:color w:val="000000"/>
          <w:sz w:val="28"/>
          <w:szCs w:val="28"/>
          <w:highlight w:val="white"/>
        </w:rPr>
        <w:t>Понятие «познавательный интерес» требует обращения к анализу понятий «познание» и «интерес».</w:t>
      </w:r>
    </w:p>
    <w:p w:rsidR="00D530E1" w:rsidRPr="00D530E1" w:rsidRDefault="00D530E1" w:rsidP="00D530E1">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highlight w:val="white"/>
        </w:rPr>
      </w:pPr>
      <w:r w:rsidRPr="00D530E1">
        <w:rPr>
          <w:rFonts w:ascii="Times New Roman" w:eastAsia="Times New Roman" w:hAnsi="Times New Roman" w:cs="Times New Roman"/>
          <w:color w:val="000000"/>
          <w:sz w:val="28"/>
          <w:szCs w:val="28"/>
          <w:highlight w:val="white"/>
        </w:rPr>
        <w:t>Николай Евгеньевич и Александр Николаевич Веракса</w:t>
      </w:r>
      <w:r w:rsidRPr="00D530E1">
        <w:rPr>
          <w:rFonts w:ascii="Times New Roman" w:eastAsia="Times New Roman" w:hAnsi="Times New Roman" w:cs="Times New Roman"/>
          <w:color w:val="000000"/>
          <w:sz w:val="28"/>
          <w:szCs w:val="28"/>
        </w:rPr>
        <w:t xml:space="preserve"> рассматривают </w:t>
      </w:r>
      <w:r w:rsidRPr="00D530E1">
        <w:rPr>
          <w:rFonts w:ascii="Times New Roman" w:eastAsia="Times New Roman" w:hAnsi="Times New Roman" w:cs="Times New Roman"/>
          <w:color w:val="000000"/>
          <w:sz w:val="28"/>
          <w:szCs w:val="28"/>
          <w:highlight w:val="white"/>
        </w:rPr>
        <w:t>понятие «познание» как:</w:t>
      </w:r>
    </w:p>
    <w:p w:rsidR="00D530E1" w:rsidRPr="00D530E1" w:rsidRDefault="00D530E1" w:rsidP="00D530E1">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highlight w:val="white"/>
        </w:rPr>
      </w:pPr>
      <w:r w:rsidRPr="00D530E1">
        <w:rPr>
          <w:rFonts w:ascii="Times New Roman" w:eastAsia="Times New Roman" w:hAnsi="Times New Roman" w:cs="Times New Roman"/>
          <w:color w:val="000000"/>
          <w:sz w:val="28"/>
          <w:szCs w:val="28"/>
          <w:highlight w:val="white"/>
        </w:rPr>
        <w:t>- способность к умственному восприятию и переработке внешней информации;</w:t>
      </w:r>
    </w:p>
    <w:p w:rsidR="00D530E1" w:rsidRPr="00D530E1" w:rsidRDefault="00D530E1" w:rsidP="00D530E1">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highlight w:val="white"/>
        </w:rPr>
      </w:pPr>
      <w:r w:rsidRPr="00D530E1">
        <w:rPr>
          <w:rFonts w:ascii="Times New Roman" w:eastAsia="Times New Roman" w:hAnsi="Times New Roman" w:cs="Times New Roman"/>
          <w:color w:val="000000"/>
          <w:sz w:val="28"/>
          <w:szCs w:val="28"/>
          <w:highlight w:val="white"/>
        </w:rPr>
        <w:t>- творческую деятельность субъекта, ориентированную на получение достоверных знаний о мире;</w:t>
      </w:r>
    </w:p>
    <w:p w:rsidR="00D530E1" w:rsidRPr="00D530E1" w:rsidRDefault="00D530E1" w:rsidP="00D530E1">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highlight w:val="white"/>
        </w:rPr>
      </w:pPr>
      <w:r w:rsidRPr="00D530E1">
        <w:rPr>
          <w:rFonts w:ascii="Times New Roman" w:eastAsia="Times New Roman" w:hAnsi="Times New Roman" w:cs="Times New Roman"/>
          <w:color w:val="000000"/>
          <w:sz w:val="28"/>
          <w:szCs w:val="28"/>
          <w:highlight w:val="white"/>
        </w:rPr>
        <w:t>- процесс получения и обновления знаний, деятельность людей по созданию понятий, схем, образов, концепций, обеспечивающий воспроизводство и изменение их бытия, а также их ориентацию в окружающем мире [</w:t>
      </w:r>
      <w:r w:rsidR="008734D3">
        <w:rPr>
          <w:rFonts w:ascii="Times New Roman" w:eastAsia="Times New Roman" w:hAnsi="Times New Roman" w:cs="Times New Roman"/>
          <w:color w:val="000000"/>
          <w:sz w:val="28"/>
          <w:szCs w:val="28"/>
          <w:highlight w:val="white"/>
        </w:rPr>
        <w:t>Веракса, Н.Е. Познавательное развитие в дошкольном детстве / Н.Е. Веракса. – Москва: Мозаика-Синтез, 2019. – 336 с. - Текст: непосредственный</w:t>
      </w:r>
      <w:r w:rsidRPr="00D530E1">
        <w:rPr>
          <w:rFonts w:ascii="Times New Roman" w:eastAsia="Times New Roman" w:hAnsi="Times New Roman" w:cs="Times New Roman"/>
          <w:color w:val="000000"/>
          <w:sz w:val="28"/>
          <w:szCs w:val="28"/>
          <w:highlight w:val="white"/>
        </w:rPr>
        <w:t xml:space="preserve">, с.28]. </w:t>
      </w:r>
    </w:p>
    <w:p w:rsidR="00D530E1" w:rsidRPr="00D530E1" w:rsidRDefault="00D530E1" w:rsidP="00D530E1">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highlight w:val="white"/>
        </w:rPr>
      </w:pPr>
      <w:r w:rsidRPr="00D530E1">
        <w:rPr>
          <w:rFonts w:ascii="Times New Roman" w:eastAsia="Times New Roman" w:hAnsi="Times New Roman" w:cs="Times New Roman"/>
          <w:color w:val="000000"/>
          <w:sz w:val="28"/>
          <w:szCs w:val="28"/>
          <w:highlight w:val="white"/>
        </w:rPr>
        <w:t>Познание разворачивается в совместной и индивидуальной деятельности людей, «опирается» на различные исторические и культурные формы, осуществляется в разных сочетаниях живого и накопленного опыта.</w:t>
      </w:r>
    </w:p>
    <w:p w:rsidR="00D530E1" w:rsidRPr="00D530E1" w:rsidRDefault="00D530E1" w:rsidP="00D530E1">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highlight w:val="white"/>
        </w:rPr>
      </w:pPr>
      <w:r w:rsidRPr="00D530E1">
        <w:rPr>
          <w:rFonts w:ascii="Times New Roman" w:eastAsia="Times New Roman" w:hAnsi="Times New Roman" w:cs="Times New Roman"/>
          <w:color w:val="000000"/>
          <w:sz w:val="28"/>
          <w:szCs w:val="28"/>
        </w:rPr>
        <w:t xml:space="preserve">В литературе по психологии </w:t>
      </w:r>
      <w:r w:rsidRPr="00D530E1">
        <w:rPr>
          <w:rFonts w:ascii="Times New Roman" w:eastAsia="Times New Roman" w:hAnsi="Times New Roman" w:cs="Times New Roman"/>
          <w:color w:val="000000"/>
          <w:sz w:val="28"/>
          <w:szCs w:val="28"/>
          <w:highlight w:val="white"/>
        </w:rPr>
        <w:t>и педагогике понятие «интерес» трактуется как:</w:t>
      </w:r>
    </w:p>
    <w:p w:rsidR="00D530E1" w:rsidRPr="00D530E1" w:rsidRDefault="00D530E1" w:rsidP="00D530E1">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highlight w:val="white"/>
        </w:rPr>
      </w:pPr>
      <w:r w:rsidRPr="00D530E1">
        <w:rPr>
          <w:rFonts w:ascii="Times New Roman" w:eastAsia="Times New Roman" w:hAnsi="Times New Roman" w:cs="Times New Roman"/>
          <w:color w:val="000000"/>
          <w:sz w:val="28"/>
          <w:szCs w:val="28"/>
          <w:highlight w:val="white"/>
        </w:rPr>
        <w:t>- эмоциональное состояние, связанное с осуществлением познавательной деятельности и характеризующееся побудительностью к этой деятельности;</w:t>
      </w:r>
    </w:p>
    <w:p w:rsidR="00D530E1" w:rsidRPr="00D530E1" w:rsidRDefault="00D530E1" w:rsidP="00D530E1">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highlight w:val="white"/>
        </w:rPr>
      </w:pPr>
      <w:r w:rsidRPr="00D530E1">
        <w:rPr>
          <w:rFonts w:ascii="Times New Roman" w:eastAsia="Times New Roman" w:hAnsi="Times New Roman" w:cs="Times New Roman"/>
          <w:color w:val="000000"/>
          <w:sz w:val="28"/>
          <w:szCs w:val="28"/>
          <w:highlight w:val="white"/>
        </w:rPr>
        <w:lastRenderedPageBreak/>
        <w:t>- активная познавательная направленность человека на тот или иной предмет, явление или деятельность, связанная с положительным эмоциональным отношением к ней (А.Н. Леонтьев);</w:t>
      </w:r>
    </w:p>
    <w:p w:rsidR="00D530E1" w:rsidRPr="00D530E1" w:rsidRDefault="00D530E1" w:rsidP="00D530E1">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highlight w:val="white"/>
        </w:rPr>
      </w:pPr>
      <w:r w:rsidRPr="00D530E1">
        <w:rPr>
          <w:rFonts w:ascii="Times New Roman" w:eastAsia="Times New Roman" w:hAnsi="Times New Roman" w:cs="Times New Roman"/>
          <w:color w:val="000000"/>
          <w:sz w:val="28"/>
          <w:szCs w:val="28"/>
          <w:highlight w:val="white"/>
        </w:rPr>
        <w:t>- специальный психический механизм, побуждающий человека к деятельности, приносящей эмоциональное насыщение (Б.И. Додонов);</w:t>
      </w:r>
    </w:p>
    <w:p w:rsidR="00D530E1" w:rsidRPr="00D530E1" w:rsidRDefault="00D530E1" w:rsidP="00D530E1">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highlight w:val="white"/>
        </w:rPr>
      </w:pPr>
      <w:r w:rsidRPr="00D530E1">
        <w:rPr>
          <w:rFonts w:ascii="Times New Roman" w:eastAsia="Times New Roman" w:hAnsi="Times New Roman" w:cs="Times New Roman"/>
          <w:color w:val="000000"/>
          <w:sz w:val="28"/>
          <w:szCs w:val="28"/>
          <w:highlight w:val="white"/>
        </w:rPr>
        <w:t>- динамические тенденции, определяющие структуру направленности личности и развивающиеся вместе с ней (Л.С. Выготский);</w:t>
      </w:r>
    </w:p>
    <w:p w:rsidR="00D530E1" w:rsidRPr="00D530E1" w:rsidRDefault="00D530E1" w:rsidP="00D530E1">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highlight w:val="white"/>
        </w:rPr>
      </w:pPr>
      <w:r w:rsidRPr="00D530E1">
        <w:rPr>
          <w:rFonts w:ascii="Times New Roman" w:eastAsia="Times New Roman" w:hAnsi="Times New Roman" w:cs="Times New Roman"/>
          <w:color w:val="000000"/>
          <w:sz w:val="28"/>
          <w:szCs w:val="28"/>
          <w:highlight w:val="white"/>
        </w:rPr>
        <w:t>- доля, привлечение к чему-либо, участие в чём-либо, склонность к чему-либо («проявлять интерес»); ценность и значение, придаваемые нами вещам, которые занимают наши мысли и чувства;</w:t>
      </w:r>
    </w:p>
    <w:p w:rsidR="00D530E1" w:rsidRPr="00D530E1" w:rsidRDefault="00D530E1" w:rsidP="00D530E1">
      <w:pPr>
        <w:pBdr>
          <w:top w:val="nil"/>
          <w:left w:val="nil"/>
          <w:bottom w:val="nil"/>
          <w:right w:val="nil"/>
          <w:between w:val="nil"/>
        </w:pBdr>
        <w:spacing w:after="0" w:line="360" w:lineRule="auto"/>
        <w:ind w:firstLine="720"/>
        <w:jc w:val="both"/>
        <w:rPr>
          <w:rFonts w:ascii="Times New Roman" w:eastAsia="Times New Roman" w:hAnsi="Times New Roman" w:cs="Times New Roman"/>
          <w:color w:val="FF0000"/>
          <w:sz w:val="28"/>
          <w:szCs w:val="28"/>
          <w:highlight w:val="white"/>
        </w:rPr>
      </w:pPr>
      <w:r w:rsidRPr="00D530E1">
        <w:rPr>
          <w:rFonts w:ascii="Times New Roman" w:eastAsia="Times New Roman" w:hAnsi="Times New Roman" w:cs="Times New Roman"/>
          <w:color w:val="000000"/>
          <w:sz w:val="28"/>
          <w:szCs w:val="28"/>
          <w:highlight w:val="white"/>
        </w:rPr>
        <w:t>- особое внимание к чему-нибудь, желание вникнуть в суть, узнать, понять занимательность, значительность (Д.Н. Узнадзе) [</w:t>
      </w:r>
      <w:r w:rsidR="000170E0">
        <w:rPr>
          <w:rFonts w:ascii="Times New Roman" w:eastAsia="Times New Roman" w:hAnsi="Times New Roman" w:cs="Times New Roman"/>
          <w:color w:val="000000"/>
          <w:sz w:val="28"/>
          <w:szCs w:val="28"/>
          <w:highlight w:val="white"/>
        </w:rPr>
        <w:t>Буркова, Л.С. Воспитываем почемучек / Л.С. Буркова. – Текст: непосредственный // Дошкольное воспитание. - 2013. - № 1. - С. 4</w:t>
      </w:r>
      <w:r w:rsidRPr="00D530E1">
        <w:rPr>
          <w:rFonts w:ascii="Times New Roman" w:eastAsia="Times New Roman" w:hAnsi="Times New Roman" w:cs="Times New Roman"/>
          <w:color w:val="000000"/>
          <w:sz w:val="28"/>
          <w:szCs w:val="28"/>
          <w:highlight w:val="white"/>
        </w:rPr>
        <w:t>].</w:t>
      </w:r>
    </w:p>
    <w:p w:rsidR="00D530E1" w:rsidRDefault="00D530E1" w:rsidP="00D530E1">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highlight w:val="white"/>
        </w:rPr>
      </w:pPr>
      <w:r w:rsidRPr="00D530E1">
        <w:rPr>
          <w:rFonts w:ascii="Times New Roman" w:eastAsia="Times New Roman" w:hAnsi="Times New Roman" w:cs="Times New Roman"/>
          <w:color w:val="000000"/>
          <w:sz w:val="28"/>
          <w:szCs w:val="28"/>
          <w:highlight w:val="white"/>
        </w:rPr>
        <w:t>Проанализировав понятия «интерес» и «познание», можно сказать, что познавательный интерес – более узкое понятие, суть которого заключается в целенаправленном стремлении обучающихся к овладению знаниями, в активном поиске новых способов углубления познания.</w:t>
      </w:r>
    </w:p>
    <w:p w:rsidR="00F371B9" w:rsidRDefault="0087118F" w:rsidP="0087118F">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В ФГОС ДО познавательный интерес определён, как </w:t>
      </w:r>
      <w:r w:rsidRPr="003974D5">
        <w:rPr>
          <w:rFonts w:ascii="Times New Roman" w:hAnsi="Times New Roman" w:cs="Times New Roman"/>
          <w:sz w:val="28"/>
          <w:szCs w:val="28"/>
        </w:rPr>
        <w:t>избирательная ориентация на понимание явлений, предметов, событий окружающего мира, которая активизируют психические процесс</w:t>
      </w:r>
      <w:r>
        <w:rPr>
          <w:rFonts w:ascii="Times New Roman" w:hAnsi="Times New Roman" w:cs="Times New Roman"/>
          <w:sz w:val="28"/>
          <w:szCs w:val="28"/>
        </w:rPr>
        <w:t>ы, познавательные возможности и </w:t>
      </w:r>
      <w:r w:rsidRPr="003974D5">
        <w:rPr>
          <w:rFonts w:ascii="Times New Roman" w:hAnsi="Times New Roman" w:cs="Times New Roman"/>
          <w:sz w:val="28"/>
          <w:szCs w:val="28"/>
        </w:rPr>
        <w:t>деятельность человека</w:t>
      </w:r>
      <w:r w:rsidRPr="00102831">
        <w:rPr>
          <w:rFonts w:ascii="Times New Roman" w:eastAsia="Times New Roman" w:hAnsi="Times New Roman" w:cs="Times New Roman"/>
          <w:color w:val="000000"/>
          <w:sz w:val="28"/>
          <w:szCs w:val="28"/>
        </w:rPr>
        <w:t>[</w:t>
      </w:r>
      <w:r w:rsidRPr="00660600">
        <w:rPr>
          <w:rFonts w:ascii="Times New Roman" w:eastAsia="Times New Roman" w:hAnsi="Times New Roman" w:cs="Times New Roman"/>
          <w:bCs/>
          <w:iCs/>
          <w:sz w:val="28"/>
          <w:szCs w:val="28"/>
          <w:lang w:eastAsia="en-US"/>
        </w:rPr>
        <w:t>Федеральный государственный образовательный стандарт дошкольного образования / Министерство образования и науки Российской Федерации приказ от 17 октября 2013 г. N 1155</w:t>
      </w:r>
      <w:r w:rsidRPr="00102831">
        <w:rPr>
          <w:rFonts w:ascii="Times New Roman" w:eastAsia="Times New Roman" w:hAnsi="Times New Roman" w:cs="Times New Roman"/>
          <w:color w:val="000000"/>
          <w:sz w:val="28"/>
          <w:szCs w:val="28"/>
        </w:rPr>
        <w:t>].</w:t>
      </w:r>
    </w:p>
    <w:p w:rsidR="00EB6C44" w:rsidRPr="00EB6C44" w:rsidRDefault="00EB6C44" w:rsidP="00EB6C44">
      <w:pPr>
        <w:pBdr>
          <w:top w:val="nil"/>
          <w:left w:val="nil"/>
          <w:bottom w:val="nil"/>
          <w:right w:val="nil"/>
          <w:between w:val="nil"/>
        </w:pBdr>
        <w:spacing w:after="0" w:line="360" w:lineRule="auto"/>
        <w:ind w:firstLine="720"/>
        <w:jc w:val="both"/>
        <w:rPr>
          <w:rFonts w:ascii="Times New Roman" w:eastAsia="Times New Roman" w:hAnsi="Times New Roman" w:cs="Times New Roman"/>
          <w:color w:val="FF0000"/>
          <w:sz w:val="28"/>
          <w:szCs w:val="28"/>
          <w:highlight w:val="white"/>
        </w:rPr>
      </w:pPr>
      <w:r>
        <w:rPr>
          <w:rFonts w:ascii="Times New Roman" w:eastAsia="Times New Roman" w:hAnsi="Times New Roman" w:cs="Times New Roman"/>
          <w:color w:val="000000"/>
          <w:sz w:val="28"/>
          <w:szCs w:val="28"/>
          <w:highlight w:val="white"/>
        </w:rPr>
        <w:t xml:space="preserve">Познавательный интерес, как полагает Г.И. Щукина, – важнейшая область общего интереса. Его предметом является самое значительное свойство человека: познавать окружающий мир не только с целью биологической и социальной ориентировки в действительности, но и в самом существенном отношении человека к миру – в стремлении проникать в его многообразие, отражать в сознании сущностные стороны, причинно-следственные связи, </w:t>
      </w:r>
      <w:r>
        <w:rPr>
          <w:rFonts w:ascii="Times New Roman" w:eastAsia="Times New Roman" w:hAnsi="Times New Roman" w:cs="Times New Roman"/>
          <w:color w:val="000000"/>
          <w:sz w:val="28"/>
          <w:szCs w:val="28"/>
          <w:highlight w:val="white"/>
        </w:rPr>
        <w:lastRenderedPageBreak/>
        <w:t>закономерности. Пытливость, любознательность, готовность к познавательной деятельности – всё это разные выражения познавательной направленности личности, в основе которой лежит познавательный интерес [</w:t>
      </w:r>
      <w:r w:rsidR="008734D3">
        <w:rPr>
          <w:rFonts w:ascii="Times New Roman" w:eastAsia="Times New Roman" w:hAnsi="Times New Roman" w:cs="Times New Roman"/>
          <w:color w:val="000000"/>
          <w:sz w:val="28"/>
          <w:szCs w:val="28"/>
          <w:highlight w:val="white"/>
        </w:rPr>
        <w:t>Щукина, Г.И. Проблема познавательного интереса в педагогике / Г.И. Щукина. – М.: Мозаика-Синтез, 2019. - 201 с. – Текст: непосредственный</w:t>
      </w:r>
      <w:r>
        <w:rPr>
          <w:rFonts w:ascii="Times New Roman" w:eastAsia="Times New Roman" w:hAnsi="Times New Roman" w:cs="Times New Roman"/>
          <w:color w:val="000000"/>
          <w:sz w:val="28"/>
          <w:szCs w:val="28"/>
        </w:rPr>
        <w:t>, с. 103]</w:t>
      </w:r>
      <w:r>
        <w:rPr>
          <w:rFonts w:ascii="Times New Roman" w:eastAsia="Times New Roman" w:hAnsi="Times New Roman" w:cs="Times New Roman"/>
          <w:color w:val="000000"/>
          <w:sz w:val="28"/>
          <w:szCs w:val="28"/>
          <w:highlight w:val="white"/>
        </w:rPr>
        <w:t xml:space="preserve">. </w:t>
      </w:r>
    </w:p>
    <w:p w:rsidR="00EB6C44" w:rsidRDefault="00EB6C44" w:rsidP="00EB6C44">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Познавательный интерес предстаёт как синтез сложных личностных процессов. Его сущность характеризуется, по мнению Г.И. Щукиной, стремлением проникать в глубину явлений (а не просто быть потребителем информации о них), познанием теоретических, научных основ определённой области знаний, относительно устойчивым стремлением к постоянному глубокому и основательному их изучению. В познавательном интересе соединяются интеллектуальные, эмоциональные, волевые факторы. Под влиянием познавательного интереса ребёнок не только стремится познать неизвестное, пополнить и углубить свои знания, но и активно применяет эти знания в различных видах деятельности. Познавательный интерес показывает уровень активности личности, он связан со всеми психологическими процессами человека, занимает важное место в структуре характера личности. </w:t>
      </w:r>
    </w:p>
    <w:p w:rsidR="00EB6C44" w:rsidRPr="00EB6C44" w:rsidRDefault="00EB6C44" w:rsidP="00EB6C44">
      <w:pPr>
        <w:pBdr>
          <w:top w:val="nil"/>
          <w:left w:val="nil"/>
          <w:bottom w:val="nil"/>
          <w:right w:val="nil"/>
          <w:between w:val="nil"/>
        </w:pBdr>
        <w:spacing w:after="0" w:line="360" w:lineRule="auto"/>
        <w:ind w:firstLine="720"/>
        <w:jc w:val="both"/>
        <w:rPr>
          <w:rFonts w:ascii="Times New Roman" w:eastAsia="Times New Roman" w:hAnsi="Times New Roman" w:cs="Times New Roman"/>
          <w:color w:val="FF0000"/>
          <w:sz w:val="28"/>
          <w:szCs w:val="28"/>
          <w:highlight w:val="white"/>
        </w:rPr>
      </w:pPr>
      <w:r>
        <w:rPr>
          <w:rFonts w:ascii="Times New Roman" w:eastAsia="Times New Roman" w:hAnsi="Times New Roman" w:cs="Times New Roman"/>
          <w:color w:val="000000"/>
          <w:sz w:val="28"/>
          <w:szCs w:val="28"/>
          <w:highlight w:val="white"/>
        </w:rPr>
        <w:t>Суть познавательного интереса в жизни личности трудно переоценить. Он обладает такими возможностями, как мотивация и регуляция, которые содействуют продуктивному становлению ребёнка как субъекта познавательной деятельности. Под влиянием познавательного интереса лучше всего протекает восприятие, развивается наблюдение, активизируется эмоциональная и логическая память. Г.И. Щукина говорит о познавательном интересе как об избирательной направленности личности, которая обращена к области познания, её предметной стороне, и, естественно, к самому процессу овладения знаниями [</w:t>
      </w:r>
      <w:r w:rsidR="008734D3">
        <w:rPr>
          <w:rFonts w:ascii="Times New Roman" w:eastAsia="Times New Roman" w:hAnsi="Times New Roman" w:cs="Times New Roman"/>
          <w:color w:val="000000"/>
          <w:sz w:val="28"/>
          <w:szCs w:val="28"/>
          <w:highlight w:val="white"/>
        </w:rPr>
        <w:t>Щукина, Г.И. Проблема познавательного интереса в педагогике / Г.И. Щукина. – М.: Мозаика-Синтез, 2019. - 201 с. – Текст: непосредственный</w:t>
      </w:r>
      <w:r>
        <w:rPr>
          <w:rFonts w:ascii="Times New Roman" w:eastAsia="Times New Roman" w:hAnsi="Times New Roman" w:cs="Times New Roman"/>
          <w:color w:val="000000"/>
          <w:sz w:val="28"/>
          <w:szCs w:val="28"/>
        </w:rPr>
        <w:t>, с. 116]</w:t>
      </w:r>
      <w:r>
        <w:rPr>
          <w:rFonts w:ascii="Times New Roman" w:eastAsia="Times New Roman" w:hAnsi="Times New Roman" w:cs="Times New Roman"/>
          <w:color w:val="000000"/>
          <w:sz w:val="28"/>
          <w:szCs w:val="28"/>
          <w:highlight w:val="white"/>
        </w:rPr>
        <w:t xml:space="preserve">. </w:t>
      </w:r>
    </w:p>
    <w:p w:rsidR="00EB6C44" w:rsidRDefault="00EB6C44" w:rsidP="00EB6C44">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О.В. Прозорова в результате ряда своих исследований зафиксировала такие проявления познавательного интереса у дошкольников, как</w:t>
      </w:r>
    </w:p>
    <w:p w:rsidR="00EB6C44" w:rsidRDefault="00EB6C44" w:rsidP="00EB6C44">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lastRenderedPageBreak/>
        <w:t>- богатый спектр эмоциональных реакций (от комически взрывной до восторженной) на предлагаемый новый дидактический материал;</w:t>
      </w:r>
    </w:p>
    <w:p w:rsidR="00EB6C44" w:rsidRDefault="00EB6C44" w:rsidP="00EB6C44">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качество и частота поисковых вопросов, вызываемых новым материалом, адресованных взрослому;</w:t>
      </w:r>
    </w:p>
    <w:p w:rsidR="00EB6C44" w:rsidRDefault="00EB6C44" w:rsidP="00EB6C44">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проявление инициативы при выполнении самостоятельных заданий, требующих подключения воображения, фантазии, смекалки;</w:t>
      </w:r>
    </w:p>
    <w:p w:rsidR="00EB6C44" w:rsidRDefault="00EB6C44" w:rsidP="00EB6C44">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более или менее длительное предпочтение того или иного рода занятий и явная сосредоточенность на приглянувшемся материале;</w:t>
      </w:r>
    </w:p>
    <w:p w:rsidR="00EB6C44" w:rsidRDefault="00EB6C44" w:rsidP="00EB6C44">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устойчивое возвращение к уже усвоенному разделу, примеру, образцу, игре и так далее;</w:t>
      </w:r>
    </w:p>
    <w:p w:rsidR="00EB6C44" w:rsidRDefault="00EB6C44" w:rsidP="00EB6C44">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стремление достичь определённых успехов на занятии или при выполнении самостоятельных заданий;</w:t>
      </w:r>
    </w:p>
    <w:p w:rsidR="00EB6C44" w:rsidRPr="00EB6C44" w:rsidRDefault="00EB6C44" w:rsidP="00EB6C44">
      <w:pPr>
        <w:pBdr>
          <w:top w:val="nil"/>
          <w:left w:val="nil"/>
          <w:bottom w:val="nil"/>
          <w:right w:val="nil"/>
          <w:between w:val="nil"/>
        </w:pBdr>
        <w:spacing w:after="0" w:line="360" w:lineRule="auto"/>
        <w:ind w:firstLine="720"/>
        <w:jc w:val="both"/>
        <w:rPr>
          <w:rFonts w:ascii="Times New Roman" w:eastAsia="Times New Roman" w:hAnsi="Times New Roman" w:cs="Times New Roman"/>
          <w:color w:val="FF0000"/>
          <w:sz w:val="28"/>
          <w:szCs w:val="28"/>
          <w:highlight w:val="white"/>
        </w:rPr>
      </w:pPr>
      <w:r>
        <w:rPr>
          <w:rFonts w:ascii="Times New Roman" w:eastAsia="Times New Roman" w:hAnsi="Times New Roman" w:cs="Times New Roman"/>
          <w:color w:val="000000"/>
          <w:sz w:val="28"/>
          <w:szCs w:val="28"/>
          <w:highlight w:val="white"/>
        </w:rPr>
        <w:t>- обнаружение отчётливых примет внутренней (бескорыстной) самостоятельной поисковой мотивации [</w:t>
      </w:r>
      <w:r w:rsidR="008734D3">
        <w:rPr>
          <w:rFonts w:ascii="Times New Roman" w:eastAsia="Times New Roman" w:hAnsi="Times New Roman" w:cs="Times New Roman"/>
          <w:color w:val="000000"/>
          <w:sz w:val="28"/>
          <w:szCs w:val="28"/>
          <w:highlight w:val="white"/>
        </w:rPr>
        <w:t>Прозорова, О.В. Формирование познавательного интереса у дошкольников средствами народной педагогики / О.В. Прозорова. – Саратов: Слово, 2021. – 198с. – Текст: непосредственный</w:t>
      </w:r>
      <w:r>
        <w:rPr>
          <w:rFonts w:ascii="Times New Roman" w:eastAsia="Times New Roman" w:hAnsi="Times New Roman" w:cs="Times New Roman"/>
          <w:color w:val="000000"/>
          <w:sz w:val="28"/>
          <w:szCs w:val="28"/>
          <w:highlight w:val="white"/>
        </w:rPr>
        <w:t xml:space="preserve">, с. 63]. </w:t>
      </w:r>
    </w:p>
    <w:p w:rsidR="00EB6C44" w:rsidRDefault="00EB6C44" w:rsidP="00EB6C44">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Э.А. Баранова считает, что основу познавательного интереса составляют три компонента: ориентировочно-мотивационный, операционно-технический и регуляционно-оценочный. По каждому из этих компонентов исследователем сформулированы показатели.</w:t>
      </w:r>
    </w:p>
    <w:p w:rsidR="00EB6C44" w:rsidRDefault="00EB6C44" w:rsidP="00EB6C44">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1. Ориентировочно-мотивационный компонент:</w:t>
      </w:r>
    </w:p>
    <w:p w:rsidR="00EB6C44" w:rsidRDefault="00EB6C44" w:rsidP="00EB6C44">
      <w:pPr>
        <w:pBdr>
          <w:top w:val="nil"/>
          <w:left w:val="nil"/>
          <w:bottom w:val="nil"/>
          <w:right w:val="nil"/>
          <w:between w:val="nil"/>
        </w:pBdr>
        <w:spacing w:after="0" w:line="360" w:lineRule="auto"/>
        <w:ind w:left="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эмоциональное отношение к принятию задачи;</w:t>
      </w:r>
    </w:p>
    <w:p w:rsidR="00EB6C44" w:rsidRDefault="00EB6C44" w:rsidP="00EB6C44">
      <w:pPr>
        <w:pBdr>
          <w:top w:val="nil"/>
          <w:left w:val="nil"/>
          <w:bottom w:val="nil"/>
          <w:right w:val="nil"/>
          <w:between w:val="nil"/>
        </w:pBdr>
        <w:spacing w:after="0" w:line="360" w:lineRule="auto"/>
        <w:ind w:left="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эмоциональное отношение к содержательной стороне деятельности;</w:t>
      </w:r>
    </w:p>
    <w:p w:rsidR="00EB6C44" w:rsidRDefault="00EB6C44" w:rsidP="00EB6C44">
      <w:pPr>
        <w:pBdr>
          <w:top w:val="nil"/>
          <w:left w:val="nil"/>
          <w:bottom w:val="nil"/>
          <w:right w:val="nil"/>
          <w:between w:val="nil"/>
        </w:pBdr>
        <w:spacing w:after="0" w:line="360" w:lineRule="auto"/>
        <w:ind w:left="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динамика эмоционального состояния.</w:t>
      </w:r>
    </w:p>
    <w:p w:rsidR="00EB6C44" w:rsidRDefault="00EB6C44" w:rsidP="00EB6C44">
      <w:pPr>
        <w:pBdr>
          <w:top w:val="nil"/>
          <w:left w:val="nil"/>
          <w:bottom w:val="nil"/>
          <w:right w:val="nil"/>
          <w:between w:val="nil"/>
        </w:pBdr>
        <w:spacing w:after="0" w:line="360" w:lineRule="auto"/>
        <w:ind w:left="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2. Операционно-технический компонент:</w:t>
      </w:r>
    </w:p>
    <w:p w:rsidR="00EB6C44" w:rsidRDefault="00EB6C44" w:rsidP="00EB6C44">
      <w:pPr>
        <w:pBdr>
          <w:top w:val="nil"/>
          <w:left w:val="nil"/>
          <w:bottom w:val="nil"/>
          <w:right w:val="nil"/>
          <w:between w:val="nil"/>
        </w:pBdr>
        <w:spacing w:after="0" w:line="360" w:lineRule="auto"/>
        <w:ind w:left="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стремление к поиску решения задачи;</w:t>
      </w:r>
    </w:p>
    <w:p w:rsidR="00EB6C44" w:rsidRDefault="00EB6C44" w:rsidP="00EB6C44">
      <w:pPr>
        <w:pBdr>
          <w:top w:val="nil"/>
          <w:left w:val="nil"/>
          <w:bottom w:val="nil"/>
          <w:right w:val="nil"/>
          <w:between w:val="nil"/>
        </w:pBdr>
        <w:spacing w:after="0" w:line="360" w:lineRule="auto"/>
        <w:ind w:left="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готовность к умственному напряжению;</w:t>
      </w:r>
    </w:p>
    <w:p w:rsidR="00EB6C44" w:rsidRDefault="00EB6C44" w:rsidP="00EB6C44">
      <w:pPr>
        <w:pBdr>
          <w:top w:val="nil"/>
          <w:left w:val="nil"/>
          <w:bottom w:val="nil"/>
          <w:right w:val="nil"/>
          <w:between w:val="nil"/>
        </w:pBdr>
        <w:spacing w:after="0" w:line="360" w:lineRule="auto"/>
        <w:ind w:left="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стремление к самостоятельности;</w:t>
      </w:r>
    </w:p>
    <w:p w:rsidR="00EB6C44" w:rsidRDefault="00EB6C44" w:rsidP="00EB6C44">
      <w:pPr>
        <w:pBdr>
          <w:top w:val="nil"/>
          <w:left w:val="nil"/>
          <w:bottom w:val="nil"/>
          <w:right w:val="nil"/>
          <w:between w:val="nil"/>
        </w:pBdr>
        <w:spacing w:after="0" w:line="360" w:lineRule="auto"/>
        <w:ind w:left="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lastRenderedPageBreak/>
        <w:t>- степень эмоциональной насыщаемости в связи с поисковой деятельностью.</w:t>
      </w:r>
    </w:p>
    <w:p w:rsidR="00EB6C44" w:rsidRDefault="00EB6C44" w:rsidP="00EB6C44">
      <w:pPr>
        <w:pBdr>
          <w:top w:val="nil"/>
          <w:left w:val="nil"/>
          <w:bottom w:val="nil"/>
          <w:right w:val="nil"/>
          <w:between w:val="nil"/>
        </w:pBdr>
        <w:spacing w:after="0" w:line="360" w:lineRule="auto"/>
        <w:ind w:left="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3. Регуляционно-оценочный компонент:</w:t>
      </w:r>
    </w:p>
    <w:p w:rsidR="00EB6C44" w:rsidRDefault="00EB6C44" w:rsidP="00EB6C44">
      <w:pPr>
        <w:pBdr>
          <w:top w:val="nil"/>
          <w:left w:val="nil"/>
          <w:bottom w:val="nil"/>
          <w:right w:val="nil"/>
          <w:between w:val="nil"/>
        </w:pBdr>
        <w:spacing w:after="0" w:line="360" w:lineRule="auto"/>
        <w:ind w:left="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стремление к выполнению задания и получению результата;</w:t>
      </w:r>
    </w:p>
    <w:p w:rsidR="00EB6C44" w:rsidRDefault="00EB6C44" w:rsidP="00EB6C44">
      <w:pPr>
        <w:pBdr>
          <w:top w:val="nil"/>
          <w:left w:val="nil"/>
          <w:bottom w:val="nil"/>
          <w:right w:val="nil"/>
          <w:between w:val="nil"/>
        </w:pBdr>
        <w:spacing w:after="0" w:line="360" w:lineRule="auto"/>
        <w:ind w:left="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отношение к полученному результату;</w:t>
      </w:r>
    </w:p>
    <w:p w:rsidR="00EB6C44" w:rsidRDefault="00EB6C44" w:rsidP="00EB6C44">
      <w:pPr>
        <w:pBdr>
          <w:top w:val="nil"/>
          <w:left w:val="nil"/>
          <w:bottom w:val="nil"/>
          <w:right w:val="nil"/>
          <w:between w:val="nil"/>
        </w:pBdr>
        <w:spacing w:after="0" w:line="360" w:lineRule="auto"/>
        <w:ind w:left="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поведение при затруднениях;</w:t>
      </w:r>
    </w:p>
    <w:p w:rsidR="00EB6C44" w:rsidRPr="00EB6C44" w:rsidRDefault="00EB6C44" w:rsidP="00EB6C44">
      <w:pPr>
        <w:pBdr>
          <w:top w:val="nil"/>
          <w:left w:val="nil"/>
          <w:bottom w:val="nil"/>
          <w:right w:val="nil"/>
          <w:between w:val="nil"/>
        </w:pBdr>
        <w:spacing w:after="0" w:line="360" w:lineRule="auto"/>
        <w:ind w:left="709"/>
        <w:jc w:val="both"/>
        <w:rPr>
          <w:rFonts w:ascii="Times New Roman" w:eastAsia="Times New Roman" w:hAnsi="Times New Roman" w:cs="Times New Roman"/>
          <w:color w:val="FF0000"/>
          <w:sz w:val="28"/>
          <w:szCs w:val="28"/>
          <w:highlight w:val="white"/>
        </w:rPr>
      </w:pPr>
      <w:r>
        <w:rPr>
          <w:rFonts w:ascii="Times New Roman" w:eastAsia="Times New Roman" w:hAnsi="Times New Roman" w:cs="Times New Roman"/>
          <w:color w:val="000000"/>
          <w:sz w:val="28"/>
          <w:szCs w:val="28"/>
          <w:highlight w:val="white"/>
        </w:rPr>
        <w:t>- степень сосредоточенности внимания [</w:t>
      </w:r>
      <w:r w:rsidR="008734D3">
        <w:rPr>
          <w:rFonts w:ascii="Times New Roman" w:eastAsia="Times New Roman" w:hAnsi="Times New Roman" w:cs="Times New Roman"/>
          <w:color w:val="000000"/>
          <w:sz w:val="28"/>
          <w:szCs w:val="28"/>
          <w:highlight w:val="white"/>
        </w:rPr>
        <w:t>Баранова, Э.А. Диагностика познавательного интереса у младших школьников и дошкольников: учеб.-метод. пособие / Э.А. Баранова. – СПб.: Речь, 2017. – 138 с. – Текст: непосредственный</w:t>
      </w:r>
      <w:r>
        <w:rPr>
          <w:rFonts w:ascii="Times New Roman" w:eastAsia="Times New Roman" w:hAnsi="Times New Roman" w:cs="Times New Roman"/>
          <w:color w:val="000000"/>
          <w:sz w:val="28"/>
          <w:szCs w:val="28"/>
          <w:highlight w:val="white"/>
        </w:rPr>
        <w:t xml:space="preserve">, с. 59]. </w:t>
      </w:r>
    </w:p>
    <w:p w:rsidR="00BE6041" w:rsidRDefault="00EB6C44" w:rsidP="0087118F">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sidRPr="003974D5">
        <w:rPr>
          <w:rFonts w:ascii="Times New Roman" w:hAnsi="Times New Roman" w:cs="Times New Roman"/>
          <w:sz w:val="28"/>
          <w:szCs w:val="28"/>
        </w:rPr>
        <w:t>Исследования многих ученых, таких как Б.Г. Ананьев, Л.Н.</w:t>
      </w:r>
      <w:r>
        <w:rPr>
          <w:rFonts w:ascii="Times New Roman" w:hAnsi="Times New Roman" w:cs="Times New Roman"/>
          <w:sz w:val="28"/>
          <w:szCs w:val="28"/>
        </w:rPr>
        <w:t xml:space="preserve"> </w:t>
      </w:r>
      <w:r w:rsidRPr="003974D5">
        <w:rPr>
          <w:rFonts w:ascii="Times New Roman" w:hAnsi="Times New Roman" w:cs="Times New Roman"/>
          <w:sz w:val="28"/>
          <w:szCs w:val="28"/>
        </w:rPr>
        <w:t>Божович, Л.А. Венгер, Л.С. Выготский, А.Г. Запорожец показывают, что познавательный интер</w:t>
      </w:r>
      <w:r>
        <w:rPr>
          <w:rFonts w:ascii="Times New Roman" w:hAnsi="Times New Roman" w:cs="Times New Roman"/>
          <w:sz w:val="28"/>
          <w:szCs w:val="28"/>
        </w:rPr>
        <w:t xml:space="preserve">ес формируется более успешно при </w:t>
      </w:r>
      <w:r w:rsidRPr="003974D5">
        <w:rPr>
          <w:rFonts w:ascii="Times New Roman" w:hAnsi="Times New Roman" w:cs="Times New Roman"/>
          <w:sz w:val="28"/>
          <w:szCs w:val="28"/>
        </w:rPr>
        <w:t>активной познавательной деятельно</w:t>
      </w:r>
      <w:r>
        <w:rPr>
          <w:rFonts w:ascii="Times New Roman" w:hAnsi="Times New Roman" w:cs="Times New Roman"/>
          <w:sz w:val="28"/>
          <w:szCs w:val="28"/>
        </w:rPr>
        <w:t>сти. Познавательный интерес ребё</w:t>
      </w:r>
      <w:r w:rsidRPr="003974D5">
        <w:rPr>
          <w:rFonts w:ascii="Times New Roman" w:hAnsi="Times New Roman" w:cs="Times New Roman"/>
          <w:sz w:val="28"/>
          <w:szCs w:val="28"/>
        </w:rPr>
        <w:t>нка</w:t>
      </w:r>
      <w:r>
        <w:rPr>
          <w:rFonts w:ascii="Times New Roman" w:hAnsi="Times New Roman" w:cs="Times New Roman"/>
          <w:sz w:val="28"/>
          <w:szCs w:val="28"/>
        </w:rPr>
        <w:t xml:space="preserve"> </w:t>
      </w:r>
      <w:r w:rsidRPr="003974D5">
        <w:rPr>
          <w:rFonts w:ascii="Times New Roman" w:hAnsi="Times New Roman" w:cs="Times New Roman"/>
          <w:sz w:val="28"/>
          <w:szCs w:val="28"/>
        </w:rPr>
        <w:t>отражается в стремлении узнавать новое, выяснять качества, свойства</w:t>
      </w:r>
      <w:r>
        <w:rPr>
          <w:rFonts w:ascii="Times New Roman" w:hAnsi="Times New Roman" w:cs="Times New Roman"/>
          <w:sz w:val="28"/>
          <w:szCs w:val="28"/>
        </w:rPr>
        <w:t xml:space="preserve"> </w:t>
      </w:r>
      <w:r w:rsidRPr="003974D5">
        <w:rPr>
          <w:rFonts w:ascii="Times New Roman" w:hAnsi="Times New Roman" w:cs="Times New Roman"/>
          <w:sz w:val="28"/>
          <w:szCs w:val="28"/>
        </w:rPr>
        <w:t>предметов, явлений действительности, в желании понять их сущность и</w:t>
      </w:r>
      <w:r>
        <w:rPr>
          <w:rFonts w:ascii="Times New Roman" w:hAnsi="Times New Roman" w:cs="Times New Roman"/>
          <w:sz w:val="28"/>
          <w:szCs w:val="28"/>
        </w:rPr>
        <w:t xml:space="preserve"> </w:t>
      </w:r>
      <w:r w:rsidRPr="003974D5">
        <w:rPr>
          <w:rFonts w:ascii="Times New Roman" w:hAnsi="Times New Roman" w:cs="Times New Roman"/>
          <w:sz w:val="28"/>
          <w:szCs w:val="28"/>
        </w:rPr>
        <w:t>найти между ними имеющиеся как отношения, так и связи.</w:t>
      </w:r>
    </w:p>
    <w:p w:rsidR="00EB6C44" w:rsidRDefault="00EB6C44" w:rsidP="00EB6C44">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Биологической основой познавательного интереса является ориентировочно-исследовательский рефлекс, обозначенный И.П. Павловым как рефлекс «Что такое?», который в дальнейшем, по исследованиям Л.И. Божович, приобретает теоретический характер, перестаёт удовлетворять органические потребности и направляется на предмет, не данный непосредственно восприятию.</w:t>
      </w:r>
    </w:p>
    <w:p w:rsidR="00EB6C44" w:rsidRDefault="00EB6C44" w:rsidP="00EB6C44">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Психологические и педагогические исследования доказывают, что развитие познавательного интереса связывается с наблюдательностью, памятью, вниманием, любознательностью</w:t>
      </w:r>
      <w:r w:rsidR="00BB3027">
        <w:rPr>
          <w:rFonts w:ascii="Times New Roman" w:eastAsia="Times New Roman" w:hAnsi="Times New Roman" w:cs="Times New Roman"/>
          <w:color w:val="000000"/>
          <w:sz w:val="28"/>
          <w:szCs w:val="28"/>
          <w:highlight w:val="white"/>
        </w:rPr>
        <w:t xml:space="preserve"> </w:t>
      </w:r>
      <w:r w:rsidR="00BB3027" w:rsidRPr="00BB3027">
        <w:rPr>
          <w:rFonts w:ascii="Times New Roman" w:eastAsia="Times New Roman" w:hAnsi="Times New Roman" w:cs="Times New Roman"/>
          <w:color w:val="000000"/>
          <w:sz w:val="28"/>
          <w:szCs w:val="28"/>
          <w:highlight w:val="white"/>
        </w:rPr>
        <w:t>[</w:t>
      </w:r>
      <w:r w:rsidR="000170E0">
        <w:rPr>
          <w:rFonts w:ascii="Times New Roman" w:eastAsia="Times New Roman" w:hAnsi="Times New Roman" w:cs="Times New Roman"/>
          <w:color w:val="000000"/>
          <w:sz w:val="28"/>
          <w:szCs w:val="28"/>
          <w:highlight w:val="white"/>
        </w:rPr>
        <w:t>Капустина, Н.Г. Психологические аспекты развития познавательного интереса у дошкольников / Н.Г. Капустина. – Текст: непосредственный // Детский сад от А до Я. - 2009. - № 1 (37). - С. 118-126</w:t>
      </w:r>
      <w:r w:rsidR="00BB3027" w:rsidRPr="00BB3027">
        <w:rPr>
          <w:rFonts w:ascii="Times New Roman" w:eastAsia="Times New Roman" w:hAnsi="Times New Roman" w:cs="Times New Roman"/>
          <w:color w:val="000000"/>
          <w:sz w:val="28"/>
          <w:szCs w:val="28"/>
          <w:highlight w:val="white"/>
        </w:rPr>
        <w:t>]</w:t>
      </w:r>
      <w:r>
        <w:rPr>
          <w:rFonts w:ascii="Times New Roman" w:eastAsia="Times New Roman" w:hAnsi="Times New Roman" w:cs="Times New Roman"/>
          <w:color w:val="000000"/>
          <w:sz w:val="28"/>
          <w:szCs w:val="28"/>
          <w:highlight w:val="white"/>
        </w:rPr>
        <w:t xml:space="preserve">. </w:t>
      </w:r>
    </w:p>
    <w:p w:rsidR="00EB6C44" w:rsidRDefault="00EB6C44" w:rsidP="00EB6C44">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Г.И. </w:t>
      </w:r>
      <w:r>
        <w:rPr>
          <w:rFonts w:ascii="Times New Roman" w:eastAsia="Times New Roman" w:hAnsi="Times New Roman" w:cs="Times New Roman"/>
          <w:color w:val="000000"/>
          <w:sz w:val="28"/>
          <w:szCs w:val="28"/>
        </w:rPr>
        <w:t xml:space="preserve">Щукина </w:t>
      </w:r>
      <w:r>
        <w:rPr>
          <w:rFonts w:ascii="Times New Roman" w:eastAsia="Times New Roman" w:hAnsi="Times New Roman" w:cs="Times New Roman"/>
          <w:color w:val="000000"/>
          <w:sz w:val="28"/>
          <w:szCs w:val="28"/>
          <w:highlight w:val="white"/>
        </w:rPr>
        <w:t>выделяет четыре стадии развития познавательного интереса.</w:t>
      </w:r>
    </w:p>
    <w:p w:rsidR="00EB6C44" w:rsidRDefault="00EB6C44" w:rsidP="00EB6C44">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lastRenderedPageBreak/>
        <w:t xml:space="preserve">1. Любопытство – это простая стадия, обусловленная внешними, часто неожиданными и необычными жизненными обстоятельствами, которые привлекают внимание ребёнка. Любопытство имеет возможность стать исходным толчком выявления интереса и средством привлечения интереса к предмету, что содействует переходу интереса со ступени простой ориентации на ступень более устойчивого познавательного отношения. </w:t>
      </w:r>
    </w:p>
    <w:p w:rsidR="00EB6C44" w:rsidRDefault="00EB6C44" w:rsidP="00EB6C44">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2. Любознательность – это состояние личности, характеризующееся стремлением человека пробраться за границы увиденного. На этом этапе развития познавательного интереса достаточно сильно выражены эмоции удивления и радости познания. </w:t>
      </w:r>
    </w:p>
    <w:p w:rsidR="00EB6C44" w:rsidRDefault="00EB6C44" w:rsidP="00EB6C44">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3. Познавательный интерес определяется познавательной активностью, ценностной мотивацией, в которой главное место занимают познавательные мотивы. Они помогают проникновению личности в существенные связи между изучаемыми явлениями, в закономерности познания. </w:t>
      </w:r>
    </w:p>
    <w:p w:rsidR="00EB6C44" w:rsidRPr="00EB6C44" w:rsidRDefault="00EB6C44" w:rsidP="00EB6C44">
      <w:pPr>
        <w:pBdr>
          <w:top w:val="nil"/>
          <w:left w:val="nil"/>
          <w:bottom w:val="nil"/>
          <w:right w:val="nil"/>
          <w:between w:val="nil"/>
        </w:pBdr>
        <w:spacing w:after="0" w:line="360" w:lineRule="auto"/>
        <w:ind w:firstLine="709"/>
        <w:jc w:val="both"/>
        <w:rPr>
          <w:rFonts w:ascii="Times New Roman" w:eastAsia="Times New Roman" w:hAnsi="Times New Roman" w:cs="Times New Roman"/>
          <w:color w:val="FF0000"/>
          <w:sz w:val="28"/>
          <w:szCs w:val="28"/>
          <w:highlight w:val="white"/>
        </w:rPr>
      </w:pPr>
      <w:r>
        <w:rPr>
          <w:rFonts w:ascii="Times New Roman" w:eastAsia="Times New Roman" w:hAnsi="Times New Roman" w:cs="Times New Roman"/>
          <w:color w:val="000000"/>
          <w:sz w:val="28"/>
          <w:szCs w:val="28"/>
          <w:highlight w:val="white"/>
        </w:rPr>
        <w:t>4. Теоретический интерес проявляется в том случае, когда теоретические вопросы используются как инструменты познания. Эта ступень характеризует человека как субъекта, деятеля, творческую личность [</w:t>
      </w:r>
      <w:r w:rsidR="008734D3">
        <w:rPr>
          <w:rFonts w:ascii="Times New Roman" w:eastAsia="Times New Roman" w:hAnsi="Times New Roman" w:cs="Times New Roman"/>
          <w:color w:val="000000"/>
          <w:sz w:val="28"/>
          <w:szCs w:val="28"/>
          <w:highlight w:val="white"/>
        </w:rPr>
        <w:t>Щукина, Г.И. Проблема познавательного интереса в педагогике / Г.И. Щукина. – М.: Мозаика-Синтез, 2019. - 201 с. – Текст: непосредственный</w:t>
      </w:r>
      <w:r>
        <w:rPr>
          <w:rFonts w:ascii="Times New Roman" w:eastAsia="Times New Roman" w:hAnsi="Times New Roman" w:cs="Times New Roman"/>
          <w:color w:val="000000"/>
          <w:sz w:val="28"/>
          <w:szCs w:val="28"/>
        </w:rPr>
        <w:t>, с. 138]</w:t>
      </w:r>
      <w:r>
        <w:rPr>
          <w:rFonts w:ascii="Times New Roman" w:eastAsia="Times New Roman" w:hAnsi="Times New Roman" w:cs="Times New Roman"/>
          <w:color w:val="000000"/>
          <w:sz w:val="28"/>
          <w:szCs w:val="28"/>
          <w:highlight w:val="white"/>
        </w:rPr>
        <w:t xml:space="preserve">. </w:t>
      </w:r>
    </w:p>
    <w:p w:rsidR="007E106A" w:rsidRDefault="00EB6C44" w:rsidP="007E106A">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О.В. Гударева выделила условия развития познавательного интереса у детей дошкольного возраста.</w:t>
      </w:r>
    </w:p>
    <w:p w:rsidR="00EB6C44" w:rsidRPr="007E106A" w:rsidRDefault="007E106A" w:rsidP="007E106A">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Первое условие – </w:t>
      </w:r>
      <w:r>
        <w:rPr>
          <w:rFonts w:ascii="Times New Roman" w:hAnsi="Times New Roman"/>
          <w:sz w:val="28"/>
          <w:szCs w:val="28"/>
        </w:rPr>
        <w:t xml:space="preserve">максимальная </w:t>
      </w:r>
      <w:r w:rsidR="00EB6C44" w:rsidRPr="007E106A">
        <w:rPr>
          <w:rFonts w:ascii="Times New Roman" w:hAnsi="Times New Roman"/>
          <w:sz w:val="28"/>
          <w:szCs w:val="28"/>
        </w:rPr>
        <w:t>опора на мыслительную деятельность ребёнка. Фундаментом для развития познавате</w:t>
      </w:r>
      <w:r w:rsidRPr="007E106A">
        <w:rPr>
          <w:rFonts w:ascii="Times New Roman" w:hAnsi="Times New Roman"/>
          <w:sz w:val="28"/>
          <w:szCs w:val="28"/>
        </w:rPr>
        <w:t>льных сил и возможностей, как и для развития, так и </w:t>
      </w:r>
      <w:r w:rsidR="00EB6C44" w:rsidRPr="007E106A">
        <w:rPr>
          <w:rFonts w:ascii="Times New Roman" w:hAnsi="Times New Roman"/>
          <w:sz w:val="28"/>
          <w:szCs w:val="28"/>
        </w:rPr>
        <w:t>подлинн</w:t>
      </w:r>
      <w:r w:rsidRPr="007E106A">
        <w:rPr>
          <w:rFonts w:ascii="Times New Roman" w:hAnsi="Times New Roman"/>
          <w:sz w:val="28"/>
          <w:szCs w:val="28"/>
        </w:rPr>
        <w:t>о познавательного интереса</w:t>
      </w:r>
      <w:r w:rsidR="00EB6C44" w:rsidRPr="007E106A">
        <w:rPr>
          <w:rFonts w:ascii="Times New Roman" w:hAnsi="Times New Roman"/>
          <w:sz w:val="28"/>
          <w:szCs w:val="28"/>
        </w:rPr>
        <w:t>, являются решения познавательных задач, ситуации активного поиска, догадок, размышления, ситуации мыслительного напряжения, ст</w:t>
      </w:r>
      <w:r>
        <w:rPr>
          <w:rFonts w:ascii="Times New Roman" w:hAnsi="Times New Roman"/>
          <w:sz w:val="28"/>
          <w:szCs w:val="28"/>
        </w:rPr>
        <w:t>олкновений различных позиций, в </w:t>
      </w:r>
      <w:r w:rsidR="00EB6C44" w:rsidRPr="007E106A">
        <w:rPr>
          <w:rFonts w:ascii="Times New Roman" w:hAnsi="Times New Roman"/>
          <w:sz w:val="28"/>
          <w:szCs w:val="28"/>
        </w:rPr>
        <w:t>которых необходимо раз</w:t>
      </w:r>
      <w:r>
        <w:rPr>
          <w:rFonts w:ascii="Times New Roman" w:hAnsi="Times New Roman"/>
          <w:sz w:val="28"/>
          <w:szCs w:val="28"/>
        </w:rPr>
        <w:t>обраться самому, выявив определё</w:t>
      </w:r>
      <w:r w:rsidR="00EB6C44" w:rsidRPr="007E106A">
        <w:rPr>
          <w:rFonts w:ascii="Times New Roman" w:hAnsi="Times New Roman"/>
          <w:sz w:val="28"/>
          <w:szCs w:val="28"/>
        </w:rPr>
        <w:t>нную точку зрения.</w:t>
      </w:r>
    </w:p>
    <w:p w:rsidR="00EB6C44" w:rsidRPr="003974D5" w:rsidRDefault="007E106A" w:rsidP="004D01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Второе условие –</w:t>
      </w:r>
      <w:r w:rsidR="004D015E">
        <w:rPr>
          <w:rFonts w:ascii="Times New Roman" w:hAnsi="Times New Roman" w:cs="Times New Roman"/>
          <w:sz w:val="28"/>
          <w:szCs w:val="28"/>
        </w:rPr>
        <w:t xml:space="preserve"> </w:t>
      </w:r>
      <w:r w:rsidR="00EB6C44" w:rsidRPr="003974D5">
        <w:rPr>
          <w:rFonts w:ascii="Times New Roman" w:hAnsi="Times New Roman" w:cs="Times New Roman"/>
          <w:sz w:val="28"/>
          <w:szCs w:val="28"/>
        </w:rPr>
        <w:t xml:space="preserve">эмоциональная атмосфера обучения, положительный эмоциональный тонус </w:t>
      </w:r>
      <w:r w:rsidR="00BE54B8">
        <w:rPr>
          <w:rFonts w:ascii="Times New Roman" w:hAnsi="Times New Roman" w:cs="Times New Roman"/>
          <w:sz w:val="28"/>
          <w:szCs w:val="28"/>
        </w:rPr>
        <w:t>образовательного</w:t>
      </w:r>
      <w:r w:rsidR="00EB6C44" w:rsidRPr="003974D5">
        <w:rPr>
          <w:rFonts w:ascii="Times New Roman" w:hAnsi="Times New Roman" w:cs="Times New Roman"/>
          <w:sz w:val="28"/>
          <w:szCs w:val="28"/>
        </w:rPr>
        <w:t xml:space="preserve"> процесса. Благополучная атмосфера, </w:t>
      </w:r>
      <w:r w:rsidR="00EB6C44" w:rsidRPr="003974D5">
        <w:rPr>
          <w:rFonts w:ascii="Times New Roman" w:hAnsi="Times New Roman" w:cs="Times New Roman"/>
          <w:sz w:val="28"/>
          <w:szCs w:val="28"/>
        </w:rPr>
        <w:lastRenderedPageBreak/>
        <w:t>сопряжена с двумя главными источник</w:t>
      </w:r>
      <w:r w:rsidR="00BE54B8">
        <w:rPr>
          <w:rFonts w:ascii="Times New Roman" w:hAnsi="Times New Roman" w:cs="Times New Roman"/>
          <w:sz w:val="28"/>
          <w:szCs w:val="28"/>
        </w:rPr>
        <w:t>ами развития: с деятельностью и </w:t>
      </w:r>
      <w:r w:rsidR="00EB6C44" w:rsidRPr="003974D5">
        <w:rPr>
          <w:rFonts w:ascii="Times New Roman" w:hAnsi="Times New Roman" w:cs="Times New Roman"/>
          <w:sz w:val="28"/>
          <w:szCs w:val="28"/>
        </w:rPr>
        <w:t>общением, которые рождают неоднозначные отношения и созда</w:t>
      </w:r>
      <w:r w:rsidR="00BE54B8">
        <w:rPr>
          <w:rFonts w:ascii="Times New Roman" w:hAnsi="Times New Roman" w:cs="Times New Roman"/>
          <w:sz w:val="28"/>
          <w:szCs w:val="28"/>
        </w:rPr>
        <w:t>ют тонус личного настроения ребё</w:t>
      </w:r>
      <w:r w:rsidR="00EB6C44" w:rsidRPr="003974D5">
        <w:rPr>
          <w:rFonts w:ascii="Times New Roman" w:hAnsi="Times New Roman" w:cs="Times New Roman"/>
          <w:sz w:val="28"/>
          <w:szCs w:val="28"/>
        </w:rPr>
        <w:t>нка. Оба эти источ</w:t>
      </w:r>
      <w:r w:rsidR="00BE54B8">
        <w:rPr>
          <w:rFonts w:ascii="Times New Roman" w:hAnsi="Times New Roman" w:cs="Times New Roman"/>
          <w:sz w:val="28"/>
          <w:szCs w:val="28"/>
        </w:rPr>
        <w:t>ника постоянно переплетаются, и </w:t>
      </w:r>
      <w:r w:rsidR="00EB6C44" w:rsidRPr="003974D5">
        <w:rPr>
          <w:rFonts w:ascii="Times New Roman" w:hAnsi="Times New Roman" w:cs="Times New Roman"/>
          <w:sz w:val="28"/>
          <w:szCs w:val="28"/>
        </w:rPr>
        <w:t xml:space="preserve">вместе с тем стимулы, поступающие от них, различны, и различно их влияние на познавательную деятельность и интерес к знаниям. Благополучная атмосфера </w:t>
      </w:r>
      <w:r w:rsidR="00BE54B8">
        <w:rPr>
          <w:rFonts w:ascii="Times New Roman" w:hAnsi="Times New Roman" w:cs="Times New Roman"/>
          <w:sz w:val="28"/>
          <w:szCs w:val="28"/>
        </w:rPr>
        <w:t>обучения</w:t>
      </w:r>
      <w:r w:rsidR="00EB6C44" w:rsidRPr="003974D5">
        <w:rPr>
          <w:rFonts w:ascii="Times New Roman" w:hAnsi="Times New Roman" w:cs="Times New Roman"/>
          <w:sz w:val="28"/>
          <w:szCs w:val="28"/>
        </w:rPr>
        <w:t xml:space="preserve"> приносит детям желание быть умнее, лучше и догадливей. Создание благоприятной эмоциональной атмосферы </w:t>
      </w:r>
      <w:r w:rsidR="00BE54B8">
        <w:rPr>
          <w:rFonts w:ascii="Times New Roman" w:hAnsi="Times New Roman" w:cs="Times New Roman"/>
          <w:sz w:val="28"/>
          <w:szCs w:val="28"/>
        </w:rPr>
        <w:t>познавательной деятельности ребё</w:t>
      </w:r>
      <w:r w:rsidR="00EB6C44" w:rsidRPr="003974D5">
        <w:rPr>
          <w:rFonts w:ascii="Times New Roman" w:hAnsi="Times New Roman" w:cs="Times New Roman"/>
          <w:sz w:val="28"/>
          <w:szCs w:val="28"/>
        </w:rPr>
        <w:t>нка</w:t>
      </w:r>
      <w:r w:rsidR="00BE54B8">
        <w:rPr>
          <w:rFonts w:ascii="Times New Roman" w:hAnsi="Times New Roman" w:cs="Times New Roman"/>
          <w:sz w:val="28"/>
          <w:szCs w:val="28"/>
        </w:rPr>
        <w:t xml:space="preserve"> </w:t>
      </w:r>
      <w:r w:rsidR="00EB6C44" w:rsidRPr="003974D5">
        <w:rPr>
          <w:rFonts w:ascii="Times New Roman" w:hAnsi="Times New Roman" w:cs="Times New Roman"/>
          <w:sz w:val="28"/>
          <w:szCs w:val="28"/>
        </w:rPr>
        <w:t>–</w:t>
      </w:r>
      <w:r w:rsidR="00BE54B8">
        <w:rPr>
          <w:rFonts w:ascii="Times New Roman" w:hAnsi="Times New Roman" w:cs="Times New Roman"/>
          <w:sz w:val="28"/>
          <w:szCs w:val="28"/>
        </w:rPr>
        <w:t xml:space="preserve"> </w:t>
      </w:r>
      <w:r w:rsidR="00EB6C44" w:rsidRPr="003974D5">
        <w:rPr>
          <w:rFonts w:ascii="Times New Roman" w:hAnsi="Times New Roman" w:cs="Times New Roman"/>
          <w:sz w:val="28"/>
          <w:szCs w:val="28"/>
        </w:rPr>
        <w:t>это важнейшее условие формирования познавательного интереса и развития личности</w:t>
      </w:r>
      <w:r w:rsidR="00BE54B8">
        <w:rPr>
          <w:rFonts w:ascii="Times New Roman" w:hAnsi="Times New Roman" w:cs="Times New Roman"/>
          <w:sz w:val="28"/>
          <w:szCs w:val="28"/>
        </w:rPr>
        <w:t>.</w:t>
      </w:r>
      <w:r w:rsidR="00EB6C44" w:rsidRPr="003974D5">
        <w:rPr>
          <w:rFonts w:ascii="Times New Roman" w:hAnsi="Times New Roman" w:cs="Times New Roman"/>
          <w:sz w:val="28"/>
          <w:szCs w:val="28"/>
        </w:rPr>
        <w:t xml:space="preserve"> </w:t>
      </w:r>
    </w:p>
    <w:p w:rsidR="00EB6C44" w:rsidRDefault="00BE54B8" w:rsidP="00EB6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Третьим</w:t>
      </w:r>
      <w:r w:rsidR="00EB6C44" w:rsidRPr="003974D5">
        <w:rPr>
          <w:rFonts w:ascii="Times New Roman" w:hAnsi="Times New Roman" w:cs="Times New Roman"/>
          <w:sz w:val="28"/>
          <w:szCs w:val="28"/>
        </w:rPr>
        <w:t xml:space="preserve"> условием является благоприятное общение. Это определяет</w:t>
      </w:r>
      <w:r>
        <w:rPr>
          <w:rFonts w:ascii="Times New Roman" w:hAnsi="Times New Roman" w:cs="Times New Roman"/>
          <w:sz w:val="28"/>
          <w:szCs w:val="28"/>
        </w:rPr>
        <w:t>ся следующими отношениями: «ребёнок – воспитатель», «ребё</w:t>
      </w:r>
      <w:r w:rsidR="00EB6C44" w:rsidRPr="003974D5">
        <w:rPr>
          <w:rFonts w:ascii="Times New Roman" w:hAnsi="Times New Roman" w:cs="Times New Roman"/>
          <w:sz w:val="28"/>
          <w:szCs w:val="28"/>
        </w:rPr>
        <w:t>нок – ро</w:t>
      </w:r>
      <w:r>
        <w:rPr>
          <w:rFonts w:ascii="Times New Roman" w:hAnsi="Times New Roman" w:cs="Times New Roman"/>
          <w:sz w:val="28"/>
          <w:szCs w:val="28"/>
        </w:rPr>
        <w:t>дители и близкие», «ребё</w:t>
      </w:r>
      <w:r w:rsidR="00EB6C44" w:rsidRPr="003974D5">
        <w:rPr>
          <w:rFonts w:ascii="Times New Roman" w:hAnsi="Times New Roman" w:cs="Times New Roman"/>
          <w:sz w:val="28"/>
          <w:szCs w:val="28"/>
        </w:rPr>
        <w:t>нок – коллектив». К этому следует добавить некоторые индиви</w:t>
      </w:r>
      <w:r>
        <w:rPr>
          <w:rFonts w:ascii="Times New Roman" w:hAnsi="Times New Roman" w:cs="Times New Roman"/>
          <w:sz w:val="28"/>
          <w:szCs w:val="28"/>
        </w:rPr>
        <w:t>дуальные особенности самого ребё</w:t>
      </w:r>
      <w:r w:rsidR="00EB6C44" w:rsidRPr="003974D5">
        <w:rPr>
          <w:rFonts w:ascii="Times New Roman" w:hAnsi="Times New Roman" w:cs="Times New Roman"/>
          <w:sz w:val="28"/>
          <w:szCs w:val="28"/>
        </w:rPr>
        <w:t xml:space="preserve">нка, переживание </w:t>
      </w:r>
      <w:r>
        <w:rPr>
          <w:rFonts w:ascii="Times New Roman" w:hAnsi="Times New Roman" w:cs="Times New Roman"/>
          <w:sz w:val="28"/>
          <w:szCs w:val="28"/>
        </w:rPr>
        <w:t>успеха и неудач, его склонности</w:t>
      </w:r>
      <w:r w:rsidR="00EB6C44" w:rsidRPr="003974D5">
        <w:rPr>
          <w:rFonts w:ascii="Times New Roman" w:hAnsi="Times New Roman" w:cs="Times New Roman"/>
          <w:sz w:val="28"/>
          <w:szCs w:val="28"/>
        </w:rPr>
        <w:t>, наличие других сильных интересов и многое другое в его психологии. Каждое из этих отношен</w:t>
      </w:r>
      <w:r>
        <w:rPr>
          <w:rFonts w:ascii="Times New Roman" w:hAnsi="Times New Roman" w:cs="Times New Roman"/>
          <w:sz w:val="28"/>
          <w:szCs w:val="28"/>
        </w:rPr>
        <w:t>ий может повлиять на </w:t>
      </w:r>
      <w:r w:rsidR="00EB6C44" w:rsidRPr="003974D5">
        <w:rPr>
          <w:rFonts w:ascii="Times New Roman" w:hAnsi="Times New Roman" w:cs="Times New Roman"/>
          <w:sz w:val="28"/>
          <w:szCs w:val="28"/>
        </w:rPr>
        <w:t>заинтересованность, как в положительном, так и в отрицательном направлении [</w:t>
      </w:r>
      <w:r>
        <w:rPr>
          <w:rFonts w:ascii="Times New Roman" w:hAnsi="Times New Roman" w:cs="Times New Roman"/>
          <w:sz w:val="28"/>
          <w:szCs w:val="28"/>
        </w:rPr>
        <w:t>Гударева, О.</w:t>
      </w:r>
      <w:r w:rsidR="00EB6C44" w:rsidRPr="003974D5">
        <w:rPr>
          <w:rFonts w:ascii="Times New Roman" w:hAnsi="Times New Roman" w:cs="Times New Roman"/>
          <w:sz w:val="28"/>
          <w:szCs w:val="28"/>
        </w:rPr>
        <w:t>В. Игра соврем</w:t>
      </w:r>
      <w:r>
        <w:rPr>
          <w:rFonts w:ascii="Times New Roman" w:hAnsi="Times New Roman" w:cs="Times New Roman"/>
          <w:sz w:val="28"/>
          <w:szCs w:val="28"/>
        </w:rPr>
        <w:t>енных дошкольников [Текст] / О.</w:t>
      </w:r>
      <w:r w:rsidR="00EB6C44" w:rsidRPr="003974D5">
        <w:rPr>
          <w:rFonts w:ascii="Times New Roman" w:hAnsi="Times New Roman" w:cs="Times New Roman"/>
          <w:sz w:val="28"/>
          <w:szCs w:val="28"/>
        </w:rPr>
        <w:t>В. Гударева</w:t>
      </w:r>
      <w:r>
        <w:rPr>
          <w:rFonts w:ascii="Times New Roman" w:hAnsi="Times New Roman" w:cs="Times New Roman"/>
          <w:sz w:val="28"/>
          <w:szCs w:val="28"/>
        </w:rPr>
        <w:t xml:space="preserve"> // Прикладная психология. – 201</w:t>
      </w:r>
      <w:r w:rsidR="00EB6C44" w:rsidRPr="003974D5">
        <w:rPr>
          <w:rFonts w:ascii="Times New Roman" w:hAnsi="Times New Roman" w:cs="Times New Roman"/>
          <w:sz w:val="28"/>
          <w:szCs w:val="28"/>
        </w:rPr>
        <w:t>8. – №</w:t>
      </w:r>
      <w:r>
        <w:rPr>
          <w:rFonts w:ascii="Times New Roman" w:hAnsi="Times New Roman" w:cs="Times New Roman"/>
          <w:sz w:val="28"/>
          <w:szCs w:val="28"/>
        </w:rPr>
        <w:t xml:space="preserve"> 2. – С. 51-56</w:t>
      </w:r>
      <w:r w:rsidR="00EB6C44" w:rsidRPr="003974D5">
        <w:rPr>
          <w:rFonts w:ascii="Times New Roman" w:hAnsi="Times New Roman" w:cs="Times New Roman"/>
          <w:sz w:val="28"/>
          <w:szCs w:val="28"/>
        </w:rPr>
        <w:t>].</w:t>
      </w:r>
    </w:p>
    <w:p w:rsidR="00BE54B8" w:rsidRDefault="00BE54B8" w:rsidP="00BE54B8">
      <w:pPr>
        <w:spacing w:after="0" w:line="360" w:lineRule="auto"/>
        <w:ind w:firstLine="709"/>
        <w:jc w:val="both"/>
        <w:rPr>
          <w:rFonts w:ascii="Times New Roman" w:hAnsi="Times New Roman" w:cs="Times New Roman"/>
          <w:sz w:val="28"/>
          <w:szCs w:val="28"/>
        </w:rPr>
      </w:pPr>
      <w:r w:rsidRPr="003974D5">
        <w:rPr>
          <w:rFonts w:ascii="Times New Roman" w:hAnsi="Times New Roman" w:cs="Times New Roman"/>
          <w:sz w:val="28"/>
          <w:szCs w:val="28"/>
        </w:rPr>
        <w:t>Соблюдение всех этих условий служит формированию познавательного интереса детей в проц</w:t>
      </w:r>
      <w:r>
        <w:rPr>
          <w:rFonts w:ascii="Times New Roman" w:hAnsi="Times New Roman" w:cs="Times New Roman"/>
          <w:sz w:val="28"/>
          <w:szCs w:val="28"/>
        </w:rPr>
        <w:t>ессе деятельности. Учитывая, всё</w:t>
      </w:r>
      <w:r w:rsidRPr="003974D5">
        <w:rPr>
          <w:rFonts w:ascii="Times New Roman" w:hAnsi="Times New Roman" w:cs="Times New Roman"/>
          <w:sz w:val="28"/>
          <w:szCs w:val="28"/>
        </w:rPr>
        <w:t xml:space="preserve"> вышесказанное, следует помнить, что активизация </w:t>
      </w:r>
      <w:r>
        <w:rPr>
          <w:rFonts w:ascii="Times New Roman" w:hAnsi="Times New Roman" w:cs="Times New Roman"/>
          <w:sz w:val="28"/>
          <w:szCs w:val="28"/>
        </w:rPr>
        <w:t>познавательной деятельности ребё</w:t>
      </w:r>
      <w:r w:rsidRPr="003974D5">
        <w:rPr>
          <w:rFonts w:ascii="Times New Roman" w:hAnsi="Times New Roman" w:cs="Times New Roman"/>
          <w:sz w:val="28"/>
          <w:szCs w:val="28"/>
        </w:rPr>
        <w:t xml:space="preserve">нка без развития его познавательного интереса не только трудна, но и практически невозможна. Именно поэтому необходимо постоянно систематически возбуждать, развивать и укреплять познавательный интерес детей, рассматриваемый и как важный мотив </w:t>
      </w:r>
      <w:r>
        <w:rPr>
          <w:rFonts w:ascii="Times New Roman" w:hAnsi="Times New Roman" w:cs="Times New Roman"/>
          <w:sz w:val="28"/>
          <w:szCs w:val="28"/>
        </w:rPr>
        <w:t>об</w:t>
      </w:r>
      <w:r w:rsidRPr="003974D5">
        <w:rPr>
          <w:rFonts w:ascii="Times New Roman" w:hAnsi="Times New Roman" w:cs="Times New Roman"/>
          <w:sz w:val="28"/>
          <w:szCs w:val="28"/>
        </w:rPr>
        <w:t>учения, и как стойкая черта личности, и как очень хорошее средство обучения и воспитания, повышения их каче</w:t>
      </w:r>
      <w:r>
        <w:rPr>
          <w:rFonts w:ascii="Times New Roman" w:hAnsi="Times New Roman" w:cs="Times New Roman"/>
          <w:sz w:val="28"/>
          <w:szCs w:val="28"/>
        </w:rPr>
        <w:t>ства. Кроме того, особая роль в </w:t>
      </w:r>
      <w:r w:rsidRPr="003974D5">
        <w:rPr>
          <w:rFonts w:ascii="Times New Roman" w:hAnsi="Times New Roman" w:cs="Times New Roman"/>
          <w:sz w:val="28"/>
          <w:szCs w:val="28"/>
        </w:rPr>
        <w:t xml:space="preserve">развитии и поддержании познавательного интереса ложится на воспитателя как организатора процесса обучения и воспитания. Ему необходимо </w:t>
      </w:r>
      <w:r>
        <w:rPr>
          <w:rFonts w:ascii="Times New Roman" w:hAnsi="Times New Roman" w:cs="Times New Roman"/>
          <w:sz w:val="28"/>
          <w:szCs w:val="28"/>
        </w:rPr>
        <w:t>быть внимательным к каждому ребё</w:t>
      </w:r>
      <w:r w:rsidRPr="003974D5">
        <w:rPr>
          <w:rFonts w:ascii="Times New Roman" w:hAnsi="Times New Roman" w:cs="Times New Roman"/>
          <w:sz w:val="28"/>
          <w:szCs w:val="28"/>
        </w:rPr>
        <w:t>нку [</w:t>
      </w:r>
      <w:r>
        <w:rPr>
          <w:rFonts w:ascii="Times New Roman" w:hAnsi="Times New Roman" w:cs="Times New Roman"/>
          <w:sz w:val="28"/>
          <w:szCs w:val="28"/>
        </w:rPr>
        <w:t>Белкина, В.</w:t>
      </w:r>
      <w:r w:rsidRPr="003974D5">
        <w:rPr>
          <w:rFonts w:ascii="Times New Roman" w:hAnsi="Times New Roman" w:cs="Times New Roman"/>
          <w:sz w:val="28"/>
          <w:szCs w:val="28"/>
        </w:rPr>
        <w:t xml:space="preserve">Н. Психология раннего и </w:t>
      </w:r>
      <w:r w:rsidRPr="003974D5">
        <w:rPr>
          <w:rFonts w:ascii="Times New Roman" w:hAnsi="Times New Roman" w:cs="Times New Roman"/>
          <w:sz w:val="28"/>
          <w:szCs w:val="28"/>
        </w:rPr>
        <w:lastRenderedPageBreak/>
        <w:t>дошкольного д</w:t>
      </w:r>
      <w:r>
        <w:rPr>
          <w:rFonts w:ascii="Times New Roman" w:hAnsi="Times New Roman" w:cs="Times New Roman"/>
          <w:sz w:val="28"/>
          <w:szCs w:val="28"/>
        </w:rPr>
        <w:t>етства [Текст] / В.</w:t>
      </w:r>
      <w:r w:rsidRPr="003974D5">
        <w:rPr>
          <w:rFonts w:ascii="Times New Roman" w:hAnsi="Times New Roman" w:cs="Times New Roman"/>
          <w:sz w:val="28"/>
          <w:szCs w:val="28"/>
        </w:rPr>
        <w:t>Н. Белкина. – М.: Ярославль: Академический проспект, 2005. – 256 с.</w:t>
      </w:r>
      <w:r>
        <w:rPr>
          <w:rFonts w:ascii="Times New Roman" w:hAnsi="Times New Roman" w:cs="Times New Roman"/>
          <w:sz w:val="28"/>
          <w:szCs w:val="28"/>
        </w:rPr>
        <w:t xml:space="preserve"> – Текст: непосредственный, с. 68</w:t>
      </w:r>
      <w:r w:rsidRPr="003974D5">
        <w:rPr>
          <w:rFonts w:ascii="Times New Roman" w:hAnsi="Times New Roman" w:cs="Times New Roman"/>
          <w:sz w:val="28"/>
          <w:szCs w:val="28"/>
        </w:rPr>
        <w:t>].</w:t>
      </w:r>
    </w:p>
    <w:p w:rsidR="00BE54B8" w:rsidRDefault="00BE54B8" w:rsidP="00BE54B8">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Э.А. Баранова отмечает, что наиболее благоприятным периодом развития познавательного интереса является старший дошкольный возраст. Рассмотрим возрастные особенности детей</w:t>
      </w:r>
      <w:r>
        <w:rPr>
          <w:rFonts w:ascii="Times New Roman" w:eastAsia="Times New Roman" w:hAnsi="Times New Roman" w:cs="Times New Roman"/>
          <w:color w:val="000000"/>
          <w:sz w:val="28"/>
          <w:szCs w:val="28"/>
        </w:rPr>
        <w:t xml:space="preserve"> пяти-шести лет.</w:t>
      </w:r>
    </w:p>
    <w:p w:rsidR="004208A7" w:rsidRDefault="00BE54B8" w:rsidP="004208A7">
      <w:pPr>
        <w:spacing w:after="0" w:line="360" w:lineRule="auto"/>
        <w:ind w:firstLine="709"/>
        <w:jc w:val="both"/>
        <w:rPr>
          <w:rFonts w:ascii="Times New Roman" w:hAnsi="Times New Roman" w:cs="Times New Roman"/>
          <w:sz w:val="28"/>
          <w:szCs w:val="28"/>
        </w:rPr>
      </w:pPr>
      <w:r w:rsidRPr="003974D5">
        <w:rPr>
          <w:rFonts w:ascii="Times New Roman" w:hAnsi="Times New Roman" w:cs="Times New Roman"/>
          <w:sz w:val="28"/>
          <w:szCs w:val="28"/>
        </w:rPr>
        <w:t xml:space="preserve">У детей </w:t>
      </w:r>
      <w:r>
        <w:rPr>
          <w:rFonts w:ascii="Times New Roman" w:hAnsi="Times New Roman" w:cs="Times New Roman"/>
          <w:sz w:val="28"/>
          <w:szCs w:val="28"/>
        </w:rPr>
        <w:t>шестого года жизни</w:t>
      </w:r>
      <w:r w:rsidRPr="003974D5">
        <w:rPr>
          <w:rFonts w:ascii="Times New Roman" w:hAnsi="Times New Roman" w:cs="Times New Roman"/>
          <w:sz w:val="28"/>
          <w:szCs w:val="28"/>
        </w:rPr>
        <w:t xml:space="preserve"> продолжается интен</w:t>
      </w:r>
      <w:r>
        <w:rPr>
          <w:rFonts w:ascii="Times New Roman" w:hAnsi="Times New Roman" w:cs="Times New Roman"/>
          <w:sz w:val="28"/>
          <w:szCs w:val="28"/>
        </w:rPr>
        <w:t xml:space="preserve">сивное сенсорное развитие, </w:t>
      </w:r>
      <w:r w:rsidR="004208A7">
        <w:rPr>
          <w:rFonts w:ascii="Times New Roman" w:hAnsi="Times New Roman" w:cs="Times New Roman"/>
          <w:sz w:val="28"/>
          <w:szCs w:val="28"/>
        </w:rPr>
        <w:t xml:space="preserve">а также </w:t>
      </w:r>
      <w:r w:rsidRPr="003974D5">
        <w:rPr>
          <w:rFonts w:ascii="Times New Roman" w:hAnsi="Times New Roman" w:cs="Times New Roman"/>
          <w:sz w:val="28"/>
          <w:szCs w:val="28"/>
        </w:rPr>
        <w:t>процессы ощущения, восп</w:t>
      </w:r>
      <w:r>
        <w:rPr>
          <w:rFonts w:ascii="Times New Roman" w:hAnsi="Times New Roman" w:cs="Times New Roman"/>
          <w:sz w:val="28"/>
          <w:szCs w:val="28"/>
        </w:rPr>
        <w:t>риятия, представления</w:t>
      </w:r>
      <w:r w:rsidRPr="003974D5">
        <w:rPr>
          <w:rFonts w:ascii="Times New Roman" w:hAnsi="Times New Roman" w:cs="Times New Roman"/>
          <w:sz w:val="28"/>
          <w:szCs w:val="28"/>
        </w:rPr>
        <w:t xml:space="preserve">. </w:t>
      </w:r>
      <w:r w:rsidR="004208A7" w:rsidRPr="003974D5">
        <w:rPr>
          <w:rFonts w:ascii="Times New Roman" w:hAnsi="Times New Roman" w:cs="Times New Roman"/>
          <w:sz w:val="28"/>
          <w:szCs w:val="28"/>
        </w:rPr>
        <w:t>Дети учатся быстро вычленять нужные свойства, орие</w:t>
      </w:r>
      <w:r w:rsidR="004208A7">
        <w:rPr>
          <w:rFonts w:ascii="Times New Roman" w:hAnsi="Times New Roman" w:cs="Times New Roman"/>
          <w:sz w:val="28"/>
          <w:szCs w:val="28"/>
        </w:rPr>
        <w:t>нтироваться в них, сравнивать и </w:t>
      </w:r>
      <w:r w:rsidR="004208A7" w:rsidRPr="003974D5">
        <w:rPr>
          <w:rFonts w:ascii="Times New Roman" w:hAnsi="Times New Roman" w:cs="Times New Roman"/>
          <w:sz w:val="28"/>
          <w:szCs w:val="28"/>
        </w:rPr>
        <w:t>группировать предметы по общим признакам, соотносить</w:t>
      </w:r>
      <w:r w:rsidR="004208A7">
        <w:rPr>
          <w:rFonts w:ascii="Times New Roman" w:hAnsi="Times New Roman" w:cs="Times New Roman"/>
          <w:sz w:val="28"/>
          <w:szCs w:val="28"/>
        </w:rPr>
        <w:t xml:space="preserve"> их с сенсорными эталонами и так далее</w:t>
      </w:r>
      <w:r w:rsidR="004208A7" w:rsidRPr="003974D5">
        <w:rPr>
          <w:rFonts w:ascii="Times New Roman" w:hAnsi="Times New Roman" w:cs="Times New Roman"/>
          <w:sz w:val="28"/>
          <w:szCs w:val="28"/>
        </w:rPr>
        <w:t>. Сенсорное развитие происходит в различных видах деятельности дошкольника.</w:t>
      </w:r>
    </w:p>
    <w:p w:rsidR="00BE54B8" w:rsidRPr="003974D5" w:rsidRDefault="00BE54B8" w:rsidP="00BE54B8">
      <w:pPr>
        <w:spacing w:after="0" w:line="360" w:lineRule="auto"/>
        <w:ind w:firstLine="709"/>
        <w:jc w:val="both"/>
        <w:rPr>
          <w:rFonts w:ascii="Times New Roman" w:hAnsi="Times New Roman" w:cs="Times New Roman"/>
          <w:sz w:val="28"/>
          <w:szCs w:val="28"/>
        </w:rPr>
      </w:pPr>
      <w:r w:rsidRPr="003974D5">
        <w:rPr>
          <w:rFonts w:ascii="Times New Roman" w:hAnsi="Times New Roman" w:cs="Times New Roman"/>
          <w:sz w:val="28"/>
          <w:szCs w:val="28"/>
        </w:rPr>
        <w:t xml:space="preserve">В </w:t>
      </w:r>
      <w:r>
        <w:rPr>
          <w:rFonts w:ascii="Times New Roman" w:hAnsi="Times New Roman" w:cs="Times New Roman"/>
          <w:sz w:val="28"/>
          <w:szCs w:val="28"/>
        </w:rPr>
        <w:t>пять-шесть</w:t>
      </w:r>
      <w:r w:rsidRPr="003974D5">
        <w:rPr>
          <w:rFonts w:ascii="Times New Roman" w:hAnsi="Times New Roman" w:cs="Times New Roman"/>
          <w:sz w:val="28"/>
          <w:szCs w:val="28"/>
        </w:rPr>
        <w:t xml:space="preserve"> лет дети хорошо различают особенн</w:t>
      </w:r>
      <w:r w:rsidR="006A05EF">
        <w:rPr>
          <w:rFonts w:ascii="Times New Roman" w:hAnsi="Times New Roman" w:cs="Times New Roman"/>
          <w:sz w:val="28"/>
          <w:szCs w:val="28"/>
        </w:rPr>
        <w:t>ости звуков человеческой речи и </w:t>
      </w:r>
      <w:r w:rsidRPr="003974D5">
        <w:rPr>
          <w:rFonts w:ascii="Times New Roman" w:hAnsi="Times New Roman" w:cs="Times New Roman"/>
          <w:sz w:val="28"/>
          <w:szCs w:val="28"/>
        </w:rPr>
        <w:t>музыкальных звуков, а также форму,</w:t>
      </w:r>
      <w:r w:rsidR="006A05EF">
        <w:rPr>
          <w:rFonts w:ascii="Times New Roman" w:hAnsi="Times New Roman" w:cs="Times New Roman"/>
          <w:sz w:val="28"/>
          <w:szCs w:val="28"/>
        </w:rPr>
        <w:t xml:space="preserve"> величину и цвет предметов. Но, </w:t>
      </w:r>
      <w:r w:rsidRPr="003974D5">
        <w:rPr>
          <w:rFonts w:ascii="Times New Roman" w:hAnsi="Times New Roman" w:cs="Times New Roman"/>
          <w:sz w:val="28"/>
          <w:szCs w:val="28"/>
        </w:rPr>
        <w:t>знакомясь со свойствами предметов, дети не умеют выделить среди них наиболее существенные, определяющие облик пр</w:t>
      </w:r>
      <w:r w:rsidR="006A05EF">
        <w:rPr>
          <w:rFonts w:ascii="Times New Roman" w:hAnsi="Times New Roman" w:cs="Times New Roman"/>
          <w:sz w:val="28"/>
          <w:szCs w:val="28"/>
        </w:rPr>
        <w:t>едмета и</w:t>
      </w:r>
      <w:r w:rsidR="004208A7">
        <w:rPr>
          <w:rFonts w:ascii="Times New Roman" w:hAnsi="Times New Roman" w:cs="Times New Roman"/>
          <w:sz w:val="28"/>
          <w:szCs w:val="28"/>
        </w:rPr>
        <w:t> </w:t>
      </w:r>
      <w:r w:rsidR="006A05EF">
        <w:rPr>
          <w:rFonts w:ascii="Times New Roman" w:hAnsi="Times New Roman" w:cs="Times New Roman"/>
          <w:sz w:val="28"/>
          <w:szCs w:val="28"/>
        </w:rPr>
        <w:t>помогающие создать о нё</w:t>
      </w:r>
      <w:r w:rsidRPr="003974D5">
        <w:rPr>
          <w:rFonts w:ascii="Times New Roman" w:hAnsi="Times New Roman" w:cs="Times New Roman"/>
          <w:sz w:val="28"/>
          <w:szCs w:val="28"/>
        </w:rPr>
        <w:t>м правильное представление. Обычно они выделяют те особенности, которые бросаются в глаза  [Матюхина М.В., Михальчик Т.С., Возрастн</w:t>
      </w:r>
      <w:r w:rsidR="006A05EF">
        <w:rPr>
          <w:rFonts w:ascii="Times New Roman" w:hAnsi="Times New Roman" w:cs="Times New Roman"/>
          <w:sz w:val="28"/>
          <w:szCs w:val="28"/>
        </w:rPr>
        <w:t>ая и педагогическая психология. – М.: Просвещение. – 2014. – 200 с. – Текст: непосредственный, с. 76</w:t>
      </w:r>
      <w:r w:rsidRPr="003974D5">
        <w:rPr>
          <w:rFonts w:ascii="Times New Roman" w:hAnsi="Times New Roman" w:cs="Times New Roman"/>
          <w:sz w:val="28"/>
          <w:szCs w:val="28"/>
        </w:rPr>
        <w:t>]</w:t>
      </w:r>
      <w:r w:rsidR="006A05EF">
        <w:rPr>
          <w:rFonts w:ascii="Times New Roman" w:hAnsi="Times New Roman" w:cs="Times New Roman"/>
          <w:sz w:val="28"/>
          <w:szCs w:val="28"/>
        </w:rPr>
        <w:t>.</w:t>
      </w:r>
    </w:p>
    <w:p w:rsidR="004208A7" w:rsidRDefault="004208A7" w:rsidP="004208A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Внимание детей становится более устойчивым и произвольным. Они могут заниматься со взрослым не очень привлекательным, но нужным делом в течение 20-25 минут. Ребёнок этого возраста способен действовать по правилу, которое задаётся взрослым. Объём памяти изменяется несущественно, улучшается её устойчивость.</w:t>
      </w:r>
    </w:p>
    <w:p w:rsidR="004208A7" w:rsidRDefault="004208A7" w:rsidP="004208A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пять-шесть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так далее) и представлений о свойствах различных предметов и явлений. У детей пяти-шести лет развиваются схематизированные представления, которые возникают в процессе наглядного моделирования. Продолжают совершенствоваться </w:t>
      </w:r>
      <w:r>
        <w:rPr>
          <w:rFonts w:ascii="Times New Roman" w:eastAsia="Times New Roman" w:hAnsi="Times New Roman" w:cs="Times New Roman"/>
          <w:sz w:val="28"/>
          <w:szCs w:val="28"/>
        </w:rPr>
        <w:lastRenderedPageBreak/>
        <w:t xml:space="preserve">обобщения, что является основой словесно-логического мышления. Дети способны рассуждать и давать адекватные причинные объяснения, если анализируемые отношения не выходят за пределы их опыта. </w:t>
      </w:r>
    </w:p>
    <w:p w:rsidR="004208A7" w:rsidRPr="004208A7" w:rsidRDefault="004208A7" w:rsidP="004208A7">
      <w:pPr>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color w:val="000000"/>
          <w:sz w:val="28"/>
          <w:szCs w:val="28"/>
          <w:lang w:eastAsia="en-US"/>
        </w:rPr>
        <w:t xml:space="preserve">В основе выполнения ребёнком умственной работы – понимание, процесс, который стоится на анализе и синтезе. В результате развития мышления анализ становится всё более детальным, а синтез всё более обобщённым и точным. Дети способны понять связь между окружающими предметами и явлениями, причины наблюдаемых явлений, их особенности. Главным в умственной деятельности становится стремление узнать новое: приобрести новые знания, освоить новые способы умственной деятельности </w:t>
      </w:r>
      <w:r w:rsidRPr="00286E93">
        <w:rPr>
          <w:rFonts w:ascii="Times New Roman" w:eastAsia="Times New Roman" w:hAnsi="Times New Roman"/>
          <w:sz w:val="28"/>
          <w:szCs w:val="28"/>
        </w:rPr>
        <w:t>[</w:t>
      </w:r>
      <w:r w:rsidR="007E1A2E">
        <w:rPr>
          <w:rFonts w:ascii="Times New Roman" w:eastAsia="Times New Roman" w:hAnsi="Times New Roman" w:cs="Times New Roman"/>
          <w:color w:val="1A1A1A"/>
          <w:sz w:val="28"/>
          <w:szCs w:val="28"/>
        </w:rPr>
        <w:t>Детство</w:t>
      </w:r>
      <w:r w:rsidR="007E1A2E" w:rsidRPr="00A51A94">
        <w:rPr>
          <w:rFonts w:ascii="Times New Roman" w:eastAsia="Times New Roman" w:hAnsi="Times New Roman" w:cs="Times New Roman"/>
          <w:color w:val="1A1A1A"/>
          <w:sz w:val="28"/>
          <w:szCs w:val="28"/>
        </w:rPr>
        <w:t xml:space="preserve">: </w:t>
      </w:r>
      <w:r w:rsidR="007E1A2E" w:rsidRPr="003F1D7C">
        <w:rPr>
          <w:rFonts w:ascii="Times New Roman" w:eastAsia="Times New Roman" w:hAnsi="Times New Roman"/>
          <w:sz w:val="28"/>
          <w:szCs w:val="28"/>
        </w:rPr>
        <w:t>Комплексная образовательная программа дошкольного образования</w:t>
      </w:r>
      <w:r w:rsidR="007E1A2E" w:rsidRPr="00A51A94">
        <w:rPr>
          <w:rFonts w:ascii="Times New Roman" w:eastAsia="Times New Roman" w:hAnsi="Times New Roman" w:cs="Times New Roman"/>
          <w:color w:val="1A1A1A"/>
          <w:sz w:val="28"/>
          <w:szCs w:val="28"/>
        </w:rPr>
        <w:t xml:space="preserve"> </w:t>
      </w:r>
      <w:r w:rsidR="007E1A2E">
        <w:rPr>
          <w:rFonts w:ascii="Times New Roman" w:eastAsia="Times New Roman" w:hAnsi="Times New Roman" w:cs="Times New Roman"/>
          <w:color w:val="1A1A1A"/>
          <w:sz w:val="28"/>
          <w:szCs w:val="28"/>
        </w:rPr>
        <w:t>/Т.И. Бабаева, А.Г. Гогоберидзе, О.</w:t>
      </w:r>
      <w:r w:rsidR="007E1A2E" w:rsidRPr="00A51A94">
        <w:rPr>
          <w:rFonts w:ascii="Times New Roman" w:eastAsia="Times New Roman" w:hAnsi="Times New Roman" w:cs="Times New Roman"/>
          <w:color w:val="1A1A1A"/>
          <w:sz w:val="28"/>
          <w:szCs w:val="28"/>
        </w:rPr>
        <w:t>В. Солнцева и др. –</w:t>
      </w:r>
      <w:r w:rsidR="007E1A2E">
        <w:rPr>
          <w:rFonts w:ascii="Times New Roman" w:eastAsia="Times New Roman" w:hAnsi="Times New Roman" w:cs="Times New Roman"/>
          <w:color w:val="1A1A1A"/>
          <w:sz w:val="28"/>
          <w:szCs w:val="28"/>
        </w:rPr>
        <w:t xml:space="preserve"> </w:t>
      </w:r>
      <w:r w:rsidR="007E1A2E" w:rsidRPr="00A51A94">
        <w:rPr>
          <w:rFonts w:ascii="Times New Roman" w:eastAsia="Times New Roman" w:hAnsi="Times New Roman" w:cs="Times New Roman"/>
          <w:color w:val="1A1A1A"/>
          <w:sz w:val="28"/>
          <w:szCs w:val="28"/>
        </w:rPr>
        <w:t xml:space="preserve">СПб.: </w:t>
      </w:r>
      <w:r w:rsidR="007E1A2E" w:rsidRPr="003F1D7C">
        <w:rPr>
          <w:rFonts w:ascii="Times New Roman" w:eastAsia="Times New Roman" w:hAnsi="Times New Roman"/>
          <w:sz w:val="28"/>
          <w:szCs w:val="28"/>
        </w:rPr>
        <w:t>ООО «Издательство «Детство-Пресс», 2019. – 352 с</w:t>
      </w:r>
      <w:r w:rsidR="007E1A2E">
        <w:rPr>
          <w:rFonts w:ascii="Times New Roman" w:eastAsia="Times New Roman" w:hAnsi="Times New Roman"/>
          <w:sz w:val="28"/>
          <w:szCs w:val="28"/>
        </w:rPr>
        <w:t>.</w:t>
      </w:r>
      <w:r w:rsidR="007E1A2E">
        <w:rPr>
          <w:rFonts w:ascii="Times New Roman" w:eastAsia="Times New Roman" w:hAnsi="Times New Roman" w:cs="Times New Roman"/>
          <w:color w:val="1A1A1A"/>
          <w:sz w:val="28"/>
          <w:szCs w:val="28"/>
        </w:rPr>
        <w:t xml:space="preserve"> – Текст: непосредственный</w:t>
      </w:r>
      <w:r w:rsidR="007E1A2E">
        <w:rPr>
          <w:rFonts w:ascii="Times New Roman" w:eastAsia="Times New Roman" w:hAnsi="Times New Roman"/>
          <w:sz w:val="28"/>
          <w:szCs w:val="28"/>
        </w:rPr>
        <w:t>,</w:t>
      </w:r>
      <w:r>
        <w:rPr>
          <w:rFonts w:ascii="Times New Roman" w:eastAsia="Times New Roman" w:hAnsi="Times New Roman"/>
          <w:sz w:val="28"/>
          <w:szCs w:val="28"/>
        </w:rPr>
        <w:t xml:space="preserve"> с. 22</w:t>
      </w:r>
      <w:r w:rsidRPr="00286E93">
        <w:rPr>
          <w:rFonts w:ascii="Times New Roman" w:eastAsia="Times New Roman" w:hAnsi="Times New Roman"/>
          <w:sz w:val="28"/>
          <w:szCs w:val="28"/>
        </w:rPr>
        <w:t>]</w:t>
      </w:r>
      <w:r>
        <w:rPr>
          <w:rFonts w:ascii="Times New Roman" w:eastAsia="Times New Roman" w:hAnsi="Times New Roman" w:cs="Times New Roman"/>
          <w:sz w:val="28"/>
          <w:szCs w:val="28"/>
        </w:rPr>
        <w:t xml:space="preserve">. </w:t>
      </w:r>
    </w:p>
    <w:p w:rsidR="00BE54B8" w:rsidRDefault="007E1A2E" w:rsidP="00BE54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Федеральной образовательной программе дошкольного образования в области «Познавательное развитие» сформулированы задачи, связанные с развитием познавательного интереса у детей пяти-шести лет.</w:t>
      </w:r>
    </w:p>
    <w:p w:rsidR="007E1A2E" w:rsidRDefault="00FB2E01" w:rsidP="00FB2E01">
      <w:pPr>
        <w:pStyle w:val="ab"/>
        <w:numPr>
          <w:ilvl w:val="0"/>
          <w:numId w:val="14"/>
        </w:numPr>
        <w:spacing w:line="360" w:lineRule="auto"/>
        <w:ind w:left="284" w:hanging="284"/>
        <w:jc w:val="both"/>
        <w:rPr>
          <w:rFonts w:ascii="Times New Roman" w:hAnsi="Times New Roman"/>
          <w:sz w:val="28"/>
          <w:szCs w:val="28"/>
        </w:rPr>
      </w:pPr>
      <w:r>
        <w:rPr>
          <w:rFonts w:ascii="Times New Roman" w:hAnsi="Times New Roman"/>
          <w:sz w:val="28"/>
          <w:szCs w:val="28"/>
        </w:rPr>
        <w:t>Развивать интерес детей к самостоятельному познанию объектов окружающего мира в его разнообразных проявлениях и простейших зависимостях.</w:t>
      </w:r>
    </w:p>
    <w:p w:rsidR="00FB2E01" w:rsidRDefault="00FB2E01" w:rsidP="00FB2E01">
      <w:pPr>
        <w:pStyle w:val="ab"/>
        <w:numPr>
          <w:ilvl w:val="0"/>
          <w:numId w:val="14"/>
        </w:numPr>
        <w:spacing w:line="360" w:lineRule="auto"/>
        <w:ind w:left="284" w:hanging="284"/>
        <w:jc w:val="both"/>
        <w:rPr>
          <w:rFonts w:ascii="Times New Roman" w:hAnsi="Times New Roman"/>
          <w:sz w:val="28"/>
          <w:szCs w:val="28"/>
        </w:rPr>
      </w:pPr>
      <w:r>
        <w:rPr>
          <w:rFonts w:ascii="Times New Roman" w:hAnsi="Times New Roman"/>
          <w:sz w:val="28"/>
          <w:szCs w:val="28"/>
        </w:rPr>
        <w:t>Развивать познавательный интерес детей к родной стране, её столице, символике, праздниках, памятных исторических событиях, героях Отечества.</w:t>
      </w:r>
    </w:p>
    <w:p w:rsidR="00FB2E01" w:rsidRDefault="00FB2E01" w:rsidP="00FB2E01">
      <w:pPr>
        <w:pStyle w:val="ab"/>
        <w:numPr>
          <w:ilvl w:val="0"/>
          <w:numId w:val="14"/>
        </w:numPr>
        <w:spacing w:line="360" w:lineRule="auto"/>
        <w:ind w:left="284" w:hanging="284"/>
        <w:jc w:val="both"/>
        <w:rPr>
          <w:rFonts w:ascii="Times New Roman" w:hAnsi="Times New Roman"/>
          <w:sz w:val="28"/>
          <w:szCs w:val="28"/>
        </w:rPr>
      </w:pPr>
      <w:r>
        <w:rPr>
          <w:rFonts w:ascii="Times New Roman" w:hAnsi="Times New Roman"/>
          <w:sz w:val="28"/>
          <w:szCs w:val="28"/>
        </w:rPr>
        <w:t xml:space="preserve">В процессе организации разных форм совместной познавательной деятельности педагог показывает детям возможности для обсуждения проблемы, совместного нахождения способов её решения, поощряет проявление инициативы, способности формулировать и отвечать на поставленные вопросы </w:t>
      </w:r>
      <w:r w:rsidRPr="00FB2E01">
        <w:rPr>
          <w:rFonts w:ascii="Times New Roman" w:hAnsi="Times New Roman"/>
          <w:sz w:val="28"/>
          <w:szCs w:val="28"/>
        </w:rPr>
        <w:t>[</w:t>
      </w:r>
      <w:r w:rsidRPr="00660600">
        <w:rPr>
          <w:rFonts w:ascii="Times New Roman" w:eastAsia="Times New Roman" w:hAnsi="Times New Roman"/>
          <w:bCs/>
          <w:iCs/>
          <w:sz w:val="28"/>
          <w:szCs w:val="28"/>
          <w:lang w:eastAsia="en-US"/>
        </w:rPr>
        <w:t>Об утверждении федеральной образовательной программы дошкольного образования: приказ Министерства прос</w:t>
      </w:r>
      <w:r>
        <w:rPr>
          <w:rFonts w:ascii="Times New Roman" w:eastAsia="Times New Roman" w:hAnsi="Times New Roman"/>
          <w:bCs/>
          <w:iCs/>
          <w:sz w:val="28"/>
          <w:szCs w:val="28"/>
          <w:lang w:eastAsia="en-US"/>
        </w:rPr>
        <w:t>вещения Российской Федерации от 25.11.2022 г. №1028</w:t>
      </w:r>
      <w:r w:rsidRPr="00FB2E01">
        <w:rPr>
          <w:rFonts w:ascii="Times New Roman" w:hAnsi="Times New Roman"/>
          <w:sz w:val="28"/>
          <w:szCs w:val="28"/>
        </w:rPr>
        <w:t>]</w:t>
      </w:r>
      <w:r>
        <w:rPr>
          <w:rFonts w:ascii="Times New Roman" w:hAnsi="Times New Roman"/>
          <w:sz w:val="28"/>
          <w:szCs w:val="28"/>
        </w:rPr>
        <w:t>.</w:t>
      </w:r>
    </w:p>
    <w:p w:rsidR="00FB2E01" w:rsidRDefault="00FB2E01" w:rsidP="00FB2E01">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Также в Федеральной образовательной программе дошкольного образования представлены целевые ориентиры </w:t>
      </w:r>
      <w:r w:rsidR="00B25DC6">
        <w:rPr>
          <w:rFonts w:ascii="Times New Roman" w:hAnsi="Times New Roman"/>
          <w:sz w:val="28"/>
          <w:szCs w:val="28"/>
        </w:rPr>
        <w:t>– возможные достижения ребёнка к шести годам. Некоторые из них связаны с развитием познавательного интереса:</w:t>
      </w:r>
    </w:p>
    <w:p w:rsidR="00B25DC6" w:rsidRDefault="00B25DC6" w:rsidP="00FB2E01">
      <w:pPr>
        <w:spacing w:after="0" w:line="360" w:lineRule="auto"/>
        <w:ind w:firstLine="709"/>
        <w:jc w:val="both"/>
        <w:rPr>
          <w:rFonts w:ascii="Times New Roman" w:hAnsi="Times New Roman"/>
          <w:sz w:val="28"/>
          <w:szCs w:val="28"/>
        </w:rPr>
      </w:pPr>
      <w:r>
        <w:rPr>
          <w:rFonts w:ascii="Times New Roman" w:hAnsi="Times New Roman"/>
          <w:sz w:val="28"/>
          <w:szCs w:val="28"/>
        </w:rPr>
        <w:t>- проявляет познавательный интерес к труду взрослых, профессиям, технике, отражает эти представления в играх;</w:t>
      </w:r>
    </w:p>
    <w:p w:rsidR="00B25DC6" w:rsidRDefault="00B25DC6" w:rsidP="00FB2E01">
      <w:pPr>
        <w:spacing w:after="0" w:line="360" w:lineRule="auto"/>
        <w:ind w:firstLine="709"/>
        <w:jc w:val="both"/>
        <w:rPr>
          <w:rFonts w:ascii="Times New Roman" w:hAnsi="Times New Roman"/>
          <w:sz w:val="28"/>
          <w:szCs w:val="28"/>
        </w:rPr>
      </w:pPr>
      <w:r>
        <w:rPr>
          <w:rFonts w:ascii="Times New Roman" w:hAnsi="Times New Roman"/>
          <w:sz w:val="28"/>
          <w:szCs w:val="28"/>
        </w:rPr>
        <w:t>- ребёнок задаёт много вопросов поискового характера, использует исследовательские действия, предпринимает попытки сделать логические выводы;</w:t>
      </w:r>
    </w:p>
    <w:p w:rsidR="00B25DC6" w:rsidRDefault="00B25DC6" w:rsidP="00FB2E01">
      <w:pPr>
        <w:spacing w:after="0" w:line="360" w:lineRule="auto"/>
        <w:ind w:firstLine="709"/>
        <w:jc w:val="both"/>
        <w:rPr>
          <w:rFonts w:ascii="Times New Roman" w:hAnsi="Times New Roman"/>
          <w:sz w:val="28"/>
          <w:szCs w:val="28"/>
        </w:rPr>
      </w:pPr>
      <w:r>
        <w:rPr>
          <w:rFonts w:ascii="Times New Roman" w:hAnsi="Times New Roman"/>
          <w:sz w:val="28"/>
          <w:szCs w:val="28"/>
        </w:rPr>
        <w:t xml:space="preserve">- ребёнок интересуется природой, разными видами искусства, окружающим миром </w:t>
      </w:r>
      <w:r w:rsidRPr="00FB2E01">
        <w:rPr>
          <w:rFonts w:ascii="Times New Roman" w:hAnsi="Times New Roman"/>
          <w:sz w:val="28"/>
          <w:szCs w:val="28"/>
        </w:rPr>
        <w:t>[</w:t>
      </w:r>
      <w:r w:rsidRPr="00660600">
        <w:rPr>
          <w:rFonts w:ascii="Times New Roman" w:eastAsia="Times New Roman" w:hAnsi="Times New Roman" w:cs="Times New Roman"/>
          <w:bCs/>
          <w:iCs/>
          <w:sz w:val="28"/>
          <w:szCs w:val="28"/>
          <w:lang w:eastAsia="en-US"/>
        </w:rPr>
        <w:t>Об утверждении федеральной образовательной программы дошкольного образования: приказ Министерства прос</w:t>
      </w:r>
      <w:r>
        <w:rPr>
          <w:rFonts w:ascii="Times New Roman" w:eastAsia="Times New Roman" w:hAnsi="Times New Roman" w:cs="Times New Roman"/>
          <w:bCs/>
          <w:iCs/>
          <w:sz w:val="28"/>
          <w:szCs w:val="28"/>
          <w:lang w:eastAsia="en-US"/>
        </w:rPr>
        <w:t>вещения Российской Федерации от 25.11.2022 г. №1028</w:t>
      </w:r>
      <w:r w:rsidRPr="00FB2E01">
        <w:rPr>
          <w:rFonts w:ascii="Times New Roman" w:hAnsi="Times New Roman"/>
          <w:sz w:val="28"/>
          <w:szCs w:val="28"/>
        </w:rPr>
        <w:t>]</w:t>
      </w:r>
      <w:r>
        <w:rPr>
          <w:rFonts w:ascii="Times New Roman" w:hAnsi="Times New Roman"/>
          <w:sz w:val="28"/>
          <w:szCs w:val="28"/>
        </w:rPr>
        <w:t>.</w:t>
      </w:r>
    </w:p>
    <w:p w:rsidR="00B25DC6" w:rsidRDefault="00B25DC6" w:rsidP="00FB2E01">
      <w:pPr>
        <w:spacing w:after="0" w:line="360" w:lineRule="auto"/>
        <w:ind w:firstLine="709"/>
        <w:jc w:val="both"/>
        <w:rPr>
          <w:rFonts w:ascii="Times New Roman" w:hAnsi="Times New Roman"/>
          <w:sz w:val="28"/>
          <w:szCs w:val="28"/>
        </w:rPr>
      </w:pPr>
      <w:r>
        <w:rPr>
          <w:rFonts w:ascii="Times New Roman" w:hAnsi="Times New Roman"/>
          <w:sz w:val="28"/>
          <w:szCs w:val="28"/>
        </w:rPr>
        <w:t>В работе с детьми пяти-шести лет применяются разные методы и средства для развития у них познавательного интереса.</w:t>
      </w:r>
    </w:p>
    <w:p w:rsidR="00EC4960" w:rsidRPr="003974D5" w:rsidRDefault="00EC4960" w:rsidP="00EC4960">
      <w:pPr>
        <w:spacing w:after="0" w:line="360" w:lineRule="auto"/>
        <w:ind w:firstLine="709"/>
        <w:jc w:val="both"/>
        <w:rPr>
          <w:rFonts w:ascii="Times New Roman" w:hAnsi="Times New Roman" w:cs="Times New Roman"/>
          <w:sz w:val="28"/>
          <w:szCs w:val="28"/>
        </w:rPr>
      </w:pPr>
      <w:r w:rsidRPr="003974D5">
        <w:rPr>
          <w:rFonts w:ascii="Times New Roman" w:hAnsi="Times New Roman" w:cs="Times New Roman"/>
          <w:sz w:val="28"/>
          <w:szCs w:val="28"/>
        </w:rPr>
        <w:t>1. Наглядные методы:</w:t>
      </w:r>
    </w:p>
    <w:p w:rsidR="00EC4960" w:rsidRPr="003974D5" w:rsidRDefault="00EC4960" w:rsidP="00EC49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974D5">
        <w:rPr>
          <w:rFonts w:ascii="Times New Roman" w:hAnsi="Times New Roman" w:cs="Times New Roman"/>
          <w:sz w:val="28"/>
          <w:szCs w:val="28"/>
        </w:rPr>
        <w:t xml:space="preserve">наблюдение (кратковременное, длительное, восстановление целостной картины наблюдаемого </w:t>
      </w:r>
      <w:r>
        <w:rPr>
          <w:rFonts w:ascii="Times New Roman" w:hAnsi="Times New Roman" w:cs="Times New Roman"/>
          <w:sz w:val="28"/>
          <w:szCs w:val="28"/>
        </w:rPr>
        <w:t>явления</w:t>
      </w:r>
      <w:r w:rsidRPr="003974D5">
        <w:rPr>
          <w:rFonts w:ascii="Times New Roman" w:hAnsi="Times New Roman" w:cs="Times New Roman"/>
          <w:sz w:val="28"/>
          <w:szCs w:val="28"/>
        </w:rPr>
        <w:t xml:space="preserve"> по отдельным признакам);</w:t>
      </w:r>
    </w:p>
    <w:p w:rsidR="00EC4960" w:rsidRPr="003974D5" w:rsidRDefault="00EC4960" w:rsidP="00EC49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974D5">
        <w:rPr>
          <w:rFonts w:ascii="Times New Roman" w:hAnsi="Times New Roman" w:cs="Times New Roman"/>
          <w:sz w:val="28"/>
          <w:szCs w:val="28"/>
        </w:rPr>
        <w:t>рассматривание картин и дидактических пособий, просмотр фильмов</w:t>
      </w:r>
      <w:r>
        <w:rPr>
          <w:rFonts w:ascii="Times New Roman" w:hAnsi="Times New Roman" w:cs="Times New Roman"/>
          <w:sz w:val="28"/>
          <w:szCs w:val="28"/>
        </w:rPr>
        <w:t>, познавательных мультфильмов, презентаций</w:t>
      </w:r>
      <w:r w:rsidRPr="003974D5">
        <w:rPr>
          <w:rFonts w:ascii="Times New Roman" w:hAnsi="Times New Roman" w:cs="Times New Roman"/>
          <w:sz w:val="28"/>
          <w:szCs w:val="28"/>
        </w:rPr>
        <w:t>.</w:t>
      </w:r>
    </w:p>
    <w:p w:rsidR="00EC4960" w:rsidRPr="003974D5" w:rsidRDefault="00EC4960" w:rsidP="00EC4960">
      <w:pPr>
        <w:spacing w:after="0" w:line="360" w:lineRule="auto"/>
        <w:ind w:firstLine="709"/>
        <w:jc w:val="both"/>
        <w:rPr>
          <w:rFonts w:ascii="Times New Roman" w:hAnsi="Times New Roman" w:cs="Times New Roman"/>
          <w:sz w:val="28"/>
          <w:szCs w:val="28"/>
        </w:rPr>
      </w:pPr>
      <w:r w:rsidRPr="003974D5">
        <w:rPr>
          <w:rFonts w:ascii="Times New Roman" w:hAnsi="Times New Roman" w:cs="Times New Roman"/>
          <w:sz w:val="28"/>
          <w:szCs w:val="28"/>
        </w:rPr>
        <w:t>2. Практические методы:</w:t>
      </w:r>
    </w:p>
    <w:p w:rsidR="00EC4960" w:rsidRPr="003974D5" w:rsidRDefault="00EC4960" w:rsidP="00EC4960">
      <w:pPr>
        <w:spacing w:after="0" w:line="360" w:lineRule="auto"/>
        <w:ind w:firstLine="709"/>
        <w:jc w:val="both"/>
        <w:rPr>
          <w:rFonts w:ascii="Times New Roman" w:hAnsi="Times New Roman" w:cs="Times New Roman"/>
          <w:sz w:val="28"/>
          <w:szCs w:val="28"/>
        </w:rPr>
      </w:pPr>
      <w:r w:rsidRPr="003974D5">
        <w:rPr>
          <w:rFonts w:ascii="Times New Roman" w:hAnsi="Times New Roman" w:cs="Times New Roman"/>
          <w:sz w:val="28"/>
          <w:szCs w:val="28"/>
        </w:rPr>
        <w:t>а) игра;</w:t>
      </w:r>
    </w:p>
    <w:p w:rsidR="00EC4960" w:rsidRPr="003974D5" w:rsidRDefault="00EC4960" w:rsidP="00EC4960">
      <w:pPr>
        <w:spacing w:after="0" w:line="360" w:lineRule="auto"/>
        <w:ind w:firstLine="709"/>
        <w:jc w:val="both"/>
        <w:rPr>
          <w:rFonts w:ascii="Times New Roman" w:hAnsi="Times New Roman" w:cs="Times New Roman"/>
          <w:sz w:val="28"/>
          <w:szCs w:val="28"/>
        </w:rPr>
      </w:pPr>
      <w:r w:rsidRPr="003974D5">
        <w:rPr>
          <w:rFonts w:ascii="Times New Roman" w:hAnsi="Times New Roman" w:cs="Times New Roman"/>
          <w:sz w:val="28"/>
          <w:szCs w:val="28"/>
        </w:rPr>
        <w:t>- дидактические игры: предметные, настольно-печатные, словесные,</w:t>
      </w:r>
      <w:r>
        <w:rPr>
          <w:rFonts w:ascii="Times New Roman" w:hAnsi="Times New Roman" w:cs="Times New Roman"/>
          <w:sz w:val="28"/>
          <w:szCs w:val="28"/>
        </w:rPr>
        <w:t xml:space="preserve"> </w:t>
      </w:r>
      <w:r w:rsidRPr="003974D5">
        <w:rPr>
          <w:rFonts w:ascii="Times New Roman" w:hAnsi="Times New Roman" w:cs="Times New Roman"/>
          <w:sz w:val="28"/>
          <w:szCs w:val="28"/>
        </w:rPr>
        <w:t>игровые упражнения</w:t>
      </w:r>
      <w:r>
        <w:rPr>
          <w:rFonts w:ascii="Times New Roman" w:hAnsi="Times New Roman" w:cs="Times New Roman"/>
          <w:sz w:val="28"/>
          <w:szCs w:val="28"/>
        </w:rPr>
        <w:t xml:space="preserve">, </w:t>
      </w:r>
      <w:r w:rsidRPr="003974D5">
        <w:rPr>
          <w:rFonts w:ascii="Times New Roman" w:hAnsi="Times New Roman" w:cs="Times New Roman"/>
          <w:sz w:val="28"/>
          <w:szCs w:val="28"/>
        </w:rPr>
        <w:t>игры-занятия</w:t>
      </w:r>
      <w:r>
        <w:rPr>
          <w:rFonts w:ascii="Times New Roman" w:hAnsi="Times New Roman" w:cs="Times New Roman"/>
          <w:sz w:val="28"/>
          <w:szCs w:val="28"/>
        </w:rPr>
        <w:t xml:space="preserve"> и игры-путешествия</w:t>
      </w:r>
      <w:r w:rsidRPr="003974D5">
        <w:rPr>
          <w:rFonts w:ascii="Times New Roman" w:hAnsi="Times New Roman" w:cs="Times New Roman"/>
          <w:sz w:val="28"/>
          <w:szCs w:val="28"/>
        </w:rPr>
        <w:t>;</w:t>
      </w:r>
    </w:p>
    <w:p w:rsidR="00EC4960" w:rsidRPr="003974D5" w:rsidRDefault="00EC4960" w:rsidP="00EC4960">
      <w:pPr>
        <w:spacing w:after="0" w:line="360" w:lineRule="auto"/>
        <w:ind w:firstLine="709"/>
        <w:jc w:val="both"/>
        <w:rPr>
          <w:rFonts w:ascii="Times New Roman" w:hAnsi="Times New Roman" w:cs="Times New Roman"/>
          <w:sz w:val="28"/>
          <w:szCs w:val="28"/>
        </w:rPr>
      </w:pPr>
      <w:r w:rsidRPr="003974D5">
        <w:rPr>
          <w:rFonts w:ascii="Times New Roman" w:hAnsi="Times New Roman" w:cs="Times New Roman"/>
          <w:sz w:val="28"/>
          <w:szCs w:val="28"/>
        </w:rPr>
        <w:t>- подвижные игры;</w:t>
      </w:r>
    </w:p>
    <w:p w:rsidR="00EC4960" w:rsidRPr="003974D5" w:rsidRDefault="00EC4960" w:rsidP="00EC49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творческие игры;</w:t>
      </w:r>
    </w:p>
    <w:p w:rsidR="00EC4960" w:rsidRPr="003974D5" w:rsidRDefault="00EC4960" w:rsidP="00EC4960">
      <w:pPr>
        <w:spacing w:after="0" w:line="360" w:lineRule="auto"/>
        <w:ind w:firstLine="709"/>
        <w:jc w:val="both"/>
        <w:rPr>
          <w:rFonts w:ascii="Times New Roman" w:hAnsi="Times New Roman" w:cs="Times New Roman"/>
          <w:sz w:val="28"/>
          <w:szCs w:val="28"/>
        </w:rPr>
      </w:pPr>
      <w:r w:rsidRPr="003974D5">
        <w:rPr>
          <w:rFonts w:ascii="Times New Roman" w:hAnsi="Times New Roman" w:cs="Times New Roman"/>
          <w:sz w:val="28"/>
          <w:szCs w:val="28"/>
        </w:rPr>
        <w:t>б) экспериментирование (элементарные опыты).</w:t>
      </w:r>
    </w:p>
    <w:p w:rsidR="00EC4960" w:rsidRPr="003974D5" w:rsidRDefault="00EC4960" w:rsidP="00EC4960">
      <w:pPr>
        <w:spacing w:after="0" w:line="360" w:lineRule="auto"/>
        <w:ind w:firstLine="709"/>
        <w:jc w:val="both"/>
        <w:rPr>
          <w:rFonts w:ascii="Times New Roman" w:hAnsi="Times New Roman" w:cs="Times New Roman"/>
          <w:sz w:val="28"/>
          <w:szCs w:val="28"/>
        </w:rPr>
      </w:pPr>
      <w:r w:rsidRPr="003974D5">
        <w:rPr>
          <w:rFonts w:ascii="Times New Roman" w:hAnsi="Times New Roman" w:cs="Times New Roman"/>
          <w:sz w:val="28"/>
          <w:szCs w:val="28"/>
        </w:rPr>
        <w:t>3. Словесные методы:</w:t>
      </w:r>
    </w:p>
    <w:p w:rsidR="00EC4960" w:rsidRPr="003974D5" w:rsidRDefault="00EC4960" w:rsidP="00EC4960">
      <w:pPr>
        <w:spacing w:after="0" w:line="360" w:lineRule="auto"/>
        <w:ind w:firstLine="709"/>
        <w:jc w:val="both"/>
        <w:rPr>
          <w:rFonts w:ascii="Times New Roman" w:hAnsi="Times New Roman" w:cs="Times New Roman"/>
          <w:sz w:val="28"/>
          <w:szCs w:val="28"/>
        </w:rPr>
      </w:pPr>
      <w:r w:rsidRPr="003974D5">
        <w:rPr>
          <w:rFonts w:ascii="Times New Roman" w:hAnsi="Times New Roman" w:cs="Times New Roman"/>
          <w:sz w:val="28"/>
          <w:szCs w:val="28"/>
        </w:rPr>
        <w:t>а) рассказ;</w:t>
      </w:r>
    </w:p>
    <w:p w:rsidR="00EC4960" w:rsidRPr="003974D5" w:rsidRDefault="00EC4960" w:rsidP="00EC4960">
      <w:pPr>
        <w:spacing w:after="0" w:line="360" w:lineRule="auto"/>
        <w:ind w:firstLine="709"/>
        <w:jc w:val="both"/>
        <w:rPr>
          <w:rFonts w:ascii="Times New Roman" w:hAnsi="Times New Roman" w:cs="Times New Roman"/>
          <w:sz w:val="28"/>
          <w:szCs w:val="28"/>
        </w:rPr>
      </w:pPr>
      <w:r w:rsidRPr="003974D5">
        <w:rPr>
          <w:rFonts w:ascii="Times New Roman" w:hAnsi="Times New Roman" w:cs="Times New Roman"/>
          <w:sz w:val="28"/>
          <w:szCs w:val="28"/>
        </w:rPr>
        <w:t>б) беседа;</w:t>
      </w:r>
    </w:p>
    <w:p w:rsidR="00EC4960" w:rsidRPr="003974D5" w:rsidRDefault="00EC4960" w:rsidP="00EC4960">
      <w:pPr>
        <w:spacing w:after="0" w:line="360" w:lineRule="auto"/>
        <w:ind w:firstLine="709"/>
        <w:jc w:val="both"/>
        <w:rPr>
          <w:rFonts w:ascii="Times New Roman" w:hAnsi="Times New Roman" w:cs="Times New Roman"/>
          <w:sz w:val="28"/>
          <w:szCs w:val="28"/>
        </w:rPr>
      </w:pPr>
      <w:r w:rsidRPr="003974D5">
        <w:rPr>
          <w:rFonts w:ascii="Times New Roman" w:hAnsi="Times New Roman" w:cs="Times New Roman"/>
          <w:sz w:val="28"/>
          <w:szCs w:val="28"/>
        </w:rPr>
        <w:lastRenderedPageBreak/>
        <w:t>в) чтение [</w:t>
      </w:r>
      <w:r>
        <w:rPr>
          <w:rFonts w:ascii="Times New Roman" w:hAnsi="Times New Roman" w:cs="Times New Roman"/>
          <w:sz w:val="28"/>
          <w:szCs w:val="28"/>
        </w:rPr>
        <w:t>Смирнова, Е.</w:t>
      </w:r>
      <w:r w:rsidRPr="003974D5">
        <w:rPr>
          <w:rFonts w:ascii="Times New Roman" w:hAnsi="Times New Roman" w:cs="Times New Roman"/>
          <w:sz w:val="28"/>
          <w:szCs w:val="28"/>
        </w:rPr>
        <w:t xml:space="preserve">О. Педагогические системы и программы дошкольного воспитания [Текст] / </w:t>
      </w:r>
      <w:r>
        <w:rPr>
          <w:rFonts w:ascii="Times New Roman" w:hAnsi="Times New Roman" w:cs="Times New Roman"/>
          <w:sz w:val="28"/>
          <w:szCs w:val="28"/>
        </w:rPr>
        <w:t>Е.</w:t>
      </w:r>
      <w:r w:rsidRPr="003974D5">
        <w:rPr>
          <w:rFonts w:ascii="Times New Roman" w:hAnsi="Times New Roman" w:cs="Times New Roman"/>
          <w:sz w:val="28"/>
          <w:szCs w:val="28"/>
        </w:rPr>
        <w:t>О. Смирнова – М.: Владос, 2012. – 119 с.</w:t>
      </w:r>
      <w:r>
        <w:rPr>
          <w:rFonts w:ascii="Times New Roman" w:hAnsi="Times New Roman" w:cs="Times New Roman"/>
          <w:sz w:val="28"/>
          <w:szCs w:val="28"/>
        </w:rPr>
        <w:t xml:space="preserve"> – Текст: непосредственный, с. 22</w:t>
      </w:r>
      <w:r w:rsidRPr="003974D5">
        <w:rPr>
          <w:rFonts w:ascii="Times New Roman" w:hAnsi="Times New Roman" w:cs="Times New Roman"/>
          <w:sz w:val="28"/>
          <w:szCs w:val="28"/>
        </w:rPr>
        <w:t>].</w:t>
      </w:r>
    </w:p>
    <w:p w:rsidR="00EC4960" w:rsidRPr="003974D5" w:rsidRDefault="00EC4960" w:rsidP="00EC4960">
      <w:pPr>
        <w:spacing w:after="0" w:line="360" w:lineRule="auto"/>
        <w:ind w:firstLine="709"/>
        <w:jc w:val="both"/>
        <w:rPr>
          <w:rFonts w:ascii="Times New Roman" w:hAnsi="Times New Roman" w:cs="Times New Roman"/>
          <w:sz w:val="28"/>
          <w:szCs w:val="28"/>
        </w:rPr>
      </w:pPr>
      <w:r w:rsidRPr="003974D5">
        <w:rPr>
          <w:rFonts w:ascii="Times New Roman" w:hAnsi="Times New Roman" w:cs="Times New Roman"/>
          <w:sz w:val="28"/>
          <w:szCs w:val="28"/>
        </w:rPr>
        <w:t>Для организации образовательной деятельности по развитию познавательного интереса детей старшего дошкольного возраста педагог может использовать:</w:t>
      </w:r>
    </w:p>
    <w:p w:rsidR="00EC4960" w:rsidRPr="003974D5" w:rsidRDefault="00EC4960" w:rsidP="00EC4960">
      <w:pPr>
        <w:spacing w:after="0" w:line="360" w:lineRule="auto"/>
        <w:ind w:firstLine="709"/>
        <w:jc w:val="both"/>
        <w:rPr>
          <w:rFonts w:ascii="Times New Roman" w:hAnsi="Times New Roman" w:cs="Times New Roman"/>
          <w:sz w:val="28"/>
          <w:szCs w:val="28"/>
        </w:rPr>
      </w:pPr>
      <w:r w:rsidRPr="003974D5">
        <w:rPr>
          <w:rFonts w:ascii="Times New Roman" w:hAnsi="Times New Roman" w:cs="Times New Roman"/>
          <w:sz w:val="28"/>
          <w:szCs w:val="28"/>
        </w:rPr>
        <w:t xml:space="preserve">‒ познавательную эвристическую </w:t>
      </w:r>
      <w:r>
        <w:rPr>
          <w:rFonts w:ascii="Times New Roman" w:hAnsi="Times New Roman" w:cs="Times New Roman"/>
          <w:sz w:val="28"/>
          <w:szCs w:val="28"/>
        </w:rPr>
        <w:t xml:space="preserve">беседу </w:t>
      </w:r>
      <w:r w:rsidRPr="003974D5">
        <w:rPr>
          <w:rFonts w:ascii="Times New Roman" w:hAnsi="Times New Roman" w:cs="Times New Roman"/>
          <w:sz w:val="28"/>
          <w:szCs w:val="28"/>
        </w:rPr>
        <w:t>–</w:t>
      </w:r>
      <w:r>
        <w:rPr>
          <w:rFonts w:ascii="Times New Roman" w:hAnsi="Times New Roman" w:cs="Times New Roman"/>
          <w:sz w:val="28"/>
          <w:szCs w:val="28"/>
        </w:rPr>
        <w:t xml:space="preserve"> </w:t>
      </w:r>
      <w:r w:rsidRPr="003974D5">
        <w:rPr>
          <w:rFonts w:ascii="Times New Roman" w:hAnsi="Times New Roman" w:cs="Times New Roman"/>
          <w:sz w:val="28"/>
          <w:szCs w:val="28"/>
        </w:rPr>
        <w:t>педагог ставит проблему, предлагает задания для выполнения и решения проблемы;</w:t>
      </w:r>
    </w:p>
    <w:p w:rsidR="00EC4960" w:rsidRPr="003974D5" w:rsidRDefault="00EC4960" w:rsidP="00EC4960">
      <w:pPr>
        <w:spacing w:after="0" w:line="360" w:lineRule="auto"/>
        <w:ind w:firstLine="709"/>
        <w:jc w:val="both"/>
        <w:rPr>
          <w:rFonts w:ascii="Times New Roman" w:hAnsi="Times New Roman" w:cs="Times New Roman"/>
          <w:sz w:val="28"/>
          <w:szCs w:val="28"/>
        </w:rPr>
      </w:pPr>
      <w:r w:rsidRPr="003974D5">
        <w:rPr>
          <w:rFonts w:ascii="Times New Roman" w:hAnsi="Times New Roman" w:cs="Times New Roman"/>
          <w:sz w:val="28"/>
          <w:szCs w:val="28"/>
        </w:rPr>
        <w:t>‒ исследовательский метод</w:t>
      </w:r>
      <w:r>
        <w:rPr>
          <w:rFonts w:ascii="Times New Roman" w:hAnsi="Times New Roman" w:cs="Times New Roman"/>
          <w:sz w:val="28"/>
          <w:szCs w:val="28"/>
        </w:rPr>
        <w:t xml:space="preserve"> </w:t>
      </w:r>
      <w:r w:rsidRPr="003974D5">
        <w:rPr>
          <w:rFonts w:ascii="Times New Roman" w:hAnsi="Times New Roman" w:cs="Times New Roman"/>
          <w:sz w:val="28"/>
          <w:szCs w:val="28"/>
        </w:rPr>
        <w:t>–</w:t>
      </w:r>
      <w:r>
        <w:rPr>
          <w:rFonts w:ascii="Times New Roman" w:hAnsi="Times New Roman" w:cs="Times New Roman"/>
          <w:sz w:val="28"/>
          <w:szCs w:val="28"/>
        </w:rPr>
        <w:t xml:space="preserve"> </w:t>
      </w:r>
      <w:r w:rsidRPr="003974D5">
        <w:rPr>
          <w:rFonts w:ascii="Times New Roman" w:hAnsi="Times New Roman" w:cs="Times New Roman"/>
          <w:sz w:val="28"/>
          <w:szCs w:val="28"/>
        </w:rPr>
        <w:t>педаг</w:t>
      </w:r>
      <w:r>
        <w:rPr>
          <w:rFonts w:ascii="Times New Roman" w:hAnsi="Times New Roman" w:cs="Times New Roman"/>
          <w:sz w:val="28"/>
          <w:szCs w:val="28"/>
        </w:rPr>
        <w:t>ог специально создаё</w:t>
      </w:r>
      <w:r w:rsidRPr="003974D5">
        <w:rPr>
          <w:rFonts w:ascii="Times New Roman" w:hAnsi="Times New Roman" w:cs="Times New Roman"/>
          <w:sz w:val="28"/>
          <w:szCs w:val="28"/>
        </w:rPr>
        <w:t>т проблемную ситуацию, а дети изучают проблему, ищут пути решени</w:t>
      </w:r>
      <w:r>
        <w:rPr>
          <w:rFonts w:ascii="Times New Roman" w:hAnsi="Times New Roman" w:cs="Times New Roman"/>
          <w:sz w:val="28"/>
          <w:szCs w:val="28"/>
        </w:rPr>
        <w:t>я вместе с </w:t>
      </w:r>
      <w:r w:rsidRPr="003974D5">
        <w:rPr>
          <w:rFonts w:ascii="Times New Roman" w:hAnsi="Times New Roman" w:cs="Times New Roman"/>
          <w:sz w:val="28"/>
          <w:szCs w:val="28"/>
        </w:rPr>
        <w:t>воспитателем;</w:t>
      </w:r>
    </w:p>
    <w:p w:rsidR="00EC4960" w:rsidRPr="003974D5" w:rsidRDefault="00EC4960" w:rsidP="00EC4960">
      <w:pPr>
        <w:spacing w:after="0" w:line="360" w:lineRule="auto"/>
        <w:ind w:firstLine="709"/>
        <w:jc w:val="both"/>
        <w:rPr>
          <w:rFonts w:ascii="Times New Roman" w:hAnsi="Times New Roman" w:cs="Times New Roman"/>
          <w:sz w:val="28"/>
          <w:szCs w:val="28"/>
        </w:rPr>
      </w:pPr>
      <w:r w:rsidRPr="003974D5">
        <w:rPr>
          <w:rFonts w:ascii="Times New Roman" w:hAnsi="Times New Roman" w:cs="Times New Roman"/>
          <w:sz w:val="28"/>
          <w:szCs w:val="28"/>
        </w:rPr>
        <w:t>‒ информационно-рецептивный метод</w:t>
      </w:r>
      <w:r>
        <w:rPr>
          <w:rFonts w:ascii="Times New Roman" w:hAnsi="Times New Roman" w:cs="Times New Roman"/>
          <w:sz w:val="28"/>
          <w:szCs w:val="28"/>
        </w:rPr>
        <w:t xml:space="preserve"> </w:t>
      </w:r>
      <w:r w:rsidRPr="003974D5">
        <w:rPr>
          <w:rFonts w:ascii="Times New Roman" w:hAnsi="Times New Roman" w:cs="Times New Roman"/>
          <w:sz w:val="28"/>
          <w:szCs w:val="28"/>
        </w:rPr>
        <w:t>– педагог</w:t>
      </w:r>
      <w:r>
        <w:rPr>
          <w:rFonts w:ascii="Times New Roman" w:hAnsi="Times New Roman" w:cs="Times New Roman"/>
          <w:sz w:val="28"/>
          <w:szCs w:val="28"/>
        </w:rPr>
        <w:t xml:space="preserve"> </w:t>
      </w:r>
      <w:r w:rsidRPr="003974D5">
        <w:rPr>
          <w:rFonts w:ascii="Times New Roman" w:hAnsi="Times New Roman" w:cs="Times New Roman"/>
          <w:sz w:val="28"/>
          <w:szCs w:val="28"/>
        </w:rPr>
        <w:t>предоставляет</w:t>
      </w:r>
      <w:r>
        <w:rPr>
          <w:rFonts w:ascii="Times New Roman" w:hAnsi="Times New Roman" w:cs="Times New Roman"/>
          <w:sz w:val="28"/>
          <w:szCs w:val="28"/>
        </w:rPr>
        <w:t xml:space="preserve"> </w:t>
      </w:r>
      <w:r w:rsidRPr="003974D5">
        <w:rPr>
          <w:rFonts w:ascii="Times New Roman" w:hAnsi="Times New Roman" w:cs="Times New Roman"/>
          <w:sz w:val="28"/>
          <w:szCs w:val="28"/>
        </w:rPr>
        <w:t>информацию дет</w:t>
      </w:r>
      <w:r>
        <w:rPr>
          <w:rFonts w:ascii="Times New Roman" w:hAnsi="Times New Roman" w:cs="Times New Roman"/>
          <w:sz w:val="28"/>
          <w:szCs w:val="28"/>
        </w:rPr>
        <w:t>ям и даё</w:t>
      </w:r>
      <w:r w:rsidRPr="003974D5">
        <w:rPr>
          <w:rFonts w:ascii="Times New Roman" w:hAnsi="Times New Roman" w:cs="Times New Roman"/>
          <w:sz w:val="28"/>
          <w:szCs w:val="28"/>
        </w:rPr>
        <w:t>т план работы с объектом;</w:t>
      </w:r>
    </w:p>
    <w:p w:rsidR="00EC4960" w:rsidRPr="003974D5" w:rsidRDefault="00EC4960" w:rsidP="00EC4960">
      <w:pPr>
        <w:spacing w:after="0" w:line="360" w:lineRule="auto"/>
        <w:ind w:firstLine="709"/>
        <w:jc w:val="both"/>
        <w:rPr>
          <w:rFonts w:ascii="Times New Roman" w:hAnsi="Times New Roman" w:cs="Times New Roman"/>
          <w:sz w:val="28"/>
          <w:szCs w:val="28"/>
        </w:rPr>
      </w:pPr>
      <w:r w:rsidRPr="003974D5">
        <w:rPr>
          <w:rFonts w:ascii="Times New Roman" w:hAnsi="Times New Roman" w:cs="Times New Roman"/>
          <w:sz w:val="28"/>
          <w:szCs w:val="28"/>
        </w:rPr>
        <w:t>‒ проблемный метод</w:t>
      </w:r>
      <w:r>
        <w:rPr>
          <w:rFonts w:ascii="Times New Roman" w:hAnsi="Times New Roman" w:cs="Times New Roman"/>
          <w:sz w:val="28"/>
          <w:szCs w:val="28"/>
        </w:rPr>
        <w:t xml:space="preserve"> – перед </w:t>
      </w:r>
      <w:r w:rsidRPr="003974D5">
        <w:rPr>
          <w:rFonts w:ascii="Times New Roman" w:hAnsi="Times New Roman" w:cs="Times New Roman"/>
          <w:sz w:val="28"/>
          <w:szCs w:val="28"/>
        </w:rPr>
        <w:t>детьми ставится проблема, и показываются возможные пути решения;</w:t>
      </w:r>
    </w:p>
    <w:p w:rsidR="00EC4960" w:rsidRPr="003974D5" w:rsidRDefault="00EC4960" w:rsidP="00EC4960">
      <w:pPr>
        <w:spacing w:after="0" w:line="360" w:lineRule="auto"/>
        <w:ind w:firstLine="709"/>
        <w:jc w:val="both"/>
        <w:rPr>
          <w:rFonts w:ascii="Times New Roman" w:hAnsi="Times New Roman" w:cs="Times New Roman"/>
          <w:sz w:val="28"/>
          <w:szCs w:val="28"/>
        </w:rPr>
      </w:pPr>
      <w:r w:rsidRPr="003974D5">
        <w:rPr>
          <w:rFonts w:ascii="Times New Roman" w:hAnsi="Times New Roman" w:cs="Times New Roman"/>
          <w:sz w:val="28"/>
          <w:szCs w:val="28"/>
        </w:rPr>
        <w:t>‒ чтение художественной литературы;</w:t>
      </w:r>
    </w:p>
    <w:p w:rsidR="00EC4960" w:rsidRPr="003974D5" w:rsidRDefault="00EC4960" w:rsidP="00EC4960">
      <w:pPr>
        <w:spacing w:after="0" w:line="360" w:lineRule="auto"/>
        <w:ind w:firstLine="709"/>
        <w:jc w:val="both"/>
        <w:rPr>
          <w:rFonts w:ascii="Times New Roman" w:hAnsi="Times New Roman" w:cs="Times New Roman"/>
          <w:sz w:val="28"/>
          <w:szCs w:val="28"/>
        </w:rPr>
      </w:pPr>
      <w:r w:rsidRPr="003974D5">
        <w:rPr>
          <w:rFonts w:ascii="Times New Roman" w:hAnsi="Times New Roman" w:cs="Times New Roman"/>
          <w:sz w:val="28"/>
          <w:szCs w:val="28"/>
        </w:rPr>
        <w:t>‒ изобразительную и конструктивную деятельность;</w:t>
      </w:r>
    </w:p>
    <w:p w:rsidR="00EC4960" w:rsidRPr="003974D5" w:rsidRDefault="00EC4960" w:rsidP="00EC4960">
      <w:pPr>
        <w:spacing w:after="0" w:line="360" w:lineRule="auto"/>
        <w:ind w:firstLine="709"/>
        <w:jc w:val="both"/>
        <w:rPr>
          <w:rFonts w:ascii="Times New Roman" w:hAnsi="Times New Roman" w:cs="Times New Roman"/>
          <w:sz w:val="28"/>
          <w:szCs w:val="28"/>
        </w:rPr>
      </w:pPr>
      <w:r w:rsidRPr="003974D5">
        <w:rPr>
          <w:rFonts w:ascii="Times New Roman" w:hAnsi="Times New Roman" w:cs="Times New Roman"/>
          <w:sz w:val="28"/>
          <w:szCs w:val="28"/>
        </w:rPr>
        <w:t>‒ экспериментирование;</w:t>
      </w:r>
    </w:p>
    <w:p w:rsidR="00EC4960" w:rsidRPr="003974D5" w:rsidRDefault="00EC4960" w:rsidP="00EC4960">
      <w:pPr>
        <w:spacing w:after="0" w:line="360" w:lineRule="auto"/>
        <w:ind w:firstLine="709"/>
        <w:jc w:val="both"/>
        <w:rPr>
          <w:rFonts w:ascii="Times New Roman" w:hAnsi="Times New Roman" w:cs="Times New Roman"/>
          <w:sz w:val="28"/>
          <w:szCs w:val="28"/>
        </w:rPr>
      </w:pPr>
      <w:r w:rsidRPr="003974D5">
        <w:rPr>
          <w:rFonts w:ascii="Times New Roman" w:hAnsi="Times New Roman" w:cs="Times New Roman"/>
          <w:sz w:val="28"/>
          <w:szCs w:val="28"/>
        </w:rPr>
        <w:t>‒ музыку;</w:t>
      </w:r>
    </w:p>
    <w:p w:rsidR="00EC4960" w:rsidRPr="003974D5" w:rsidRDefault="00EC4960" w:rsidP="00EC4960">
      <w:pPr>
        <w:spacing w:after="0" w:line="360" w:lineRule="auto"/>
        <w:ind w:firstLine="709"/>
        <w:jc w:val="both"/>
        <w:rPr>
          <w:rFonts w:ascii="Times New Roman" w:hAnsi="Times New Roman" w:cs="Times New Roman"/>
          <w:sz w:val="28"/>
          <w:szCs w:val="28"/>
        </w:rPr>
      </w:pPr>
      <w:r w:rsidRPr="003974D5">
        <w:rPr>
          <w:rFonts w:ascii="Times New Roman" w:hAnsi="Times New Roman" w:cs="Times New Roman"/>
          <w:sz w:val="28"/>
          <w:szCs w:val="28"/>
        </w:rPr>
        <w:t>‒ игры (сюжетно-ролевые, драматизации, подвижные);</w:t>
      </w:r>
    </w:p>
    <w:p w:rsidR="00EC4960" w:rsidRPr="003974D5" w:rsidRDefault="00EC4960" w:rsidP="00EC4960">
      <w:pPr>
        <w:spacing w:after="0" w:line="360" w:lineRule="auto"/>
        <w:ind w:firstLine="709"/>
        <w:jc w:val="both"/>
        <w:rPr>
          <w:rFonts w:ascii="Times New Roman" w:hAnsi="Times New Roman" w:cs="Times New Roman"/>
          <w:sz w:val="28"/>
          <w:szCs w:val="28"/>
        </w:rPr>
      </w:pPr>
      <w:r w:rsidRPr="003974D5">
        <w:rPr>
          <w:rFonts w:ascii="Times New Roman" w:hAnsi="Times New Roman" w:cs="Times New Roman"/>
          <w:sz w:val="28"/>
          <w:szCs w:val="28"/>
        </w:rPr>
        <w:t>‒ наблюдение;</w:t>
      </w:r>
    </w:p>
    <w:p w:rsidR="00EC4960" w:rsidRPr="003974D5" w:rsidRDefault="00EC4960" w:rsidP="00EC4960">
      <w:pPr>
        <w:spacing w:after="0" w:line="360" w:lineRule="auto"/>
        <w:ind w:firstLine="709"/>
        <w:jc w:val="both"/>
        <w:rPr>
          <w:rFonts w:ascii="Times New Roman" w:hAnsi="Times New Roman" w:cs="Times New Roman"/>
          <w:sz w:val="28"/>
          <w:szCs w:val="28"/>
        </w:rPr>
      </w:pPr>
      <w:r w:rsidRPr="003974D5">
        <w:rPr>
          <w:rFonts w:ascii="Times New Roman" w:hAnsi="Times New Roman" w:cs="Times New Roman"/>
          <w:sz w:val="28"/>
          <w:szCs w:val="28"/>
        </w:rPr>
        <w:t>‒ трудовую деятельность;</w:t>
      </w:r>
    </w:p>
    <w:p w:rsidR="00EC4960" w:rsidRPr="003974D5" w:rsidRDefault="00EC4960" w:rsidP="00EC4960">
      <w:pPr>
        <w:spacing w:after="0" w:line="360" w:lineRule="auto"/>
        <w:ind w:firstLine="709"/>
        <w:jc w:val="both"/>
        <w:rPr>
          <w:rFonts w:ascii="Times New Roman" w:hAnsi="Times New Roman" w:cs="Times New Roman"/>
          <w:sz w:val="28"/>
          <w:szCs w:val="28"/>
        </w:rPr>
      </w:pPr>
      <w:r w:rsidRPr="003974D5">
        <w:rPr>
          <w:rFonts w:ascii="Times New Roman" w:hAnsi="Times New Roman" w:cs="Times New Roman"/>
          <w:sz w:val="28"/>
          <w:szCs w:val="28"/>
        </w:rPr>
        <w:t>‒ праздники и развлечения;</w:t>
      </w:r>
    </w:p>
    <w:p w:rsidR="00EC4960" w:rsidRDefault="00EC4960" w:rsidP="00EC4960">
      <w:pPr>
        <w:spacing w:after="0" w:line="360" w:lineRule="auto"/>
        <w:ind w:firstLine="709"/>
        <w:jc w:val="both"/>
        <w:rPr>
          <w:rFonts w:ascii="Times New Roman" w:hAnsi="Times New Roman" w:cs="Times New Roman"/>
          <w:sz w:val="28"/>
          <w:szCs w:val="28"/>
        </w:rPr>
      </w:pPr>
      <w:r w:rsidRPr="003974D5">
        <w:rPr>
          <w:rFonts w:ascii="Times New Roman" w:hAnsi="Times New Roman" w:cs="Times New Roman"/>
          <w:sz w:val="28"/>
          <w:szCs w:val="28"/>
        </w:rPr>
        <w:t>‒ индивидуальную воспитательную беседу [</w:t>
      </w:r>
      <w:r>
        <w:rPr>
          <w:rFonts w:ascii="Times New Roman" w:hAnsi="Times New Roman" w:cs="Times New Roman"/>
          <w:sz w:val="28"/>
          <w:szCs w:val="28"/>
        </w:rPr>
        <w:t>Смирнова, Е.</w:t>
      </w:r>
      <w:r w:rsidRPr="003974D5">
        <w:rPr>
          <w:rFonts w:ascii="Times New Roman" w:hAnsi="Times New Roman" w:cs="Times New Roman"/>
          <w:sz w:val="28"/>
          <w:szCs w:val="28"/>
        </w:rPr>
        <w:t>О. Педагогические системы и программы дошк</w:t>
      </w:r>
      <w:r>
        <w:rPr>
          <w:rFonts w:ascii="Times New Roman" w:hAnsi="Times New Roman" w:cs="Times New Roman"/>
          <w:sz w:val="28"/>
          <w:szCs w:val="28"/>
        </w:rPr>
        <w:t>ольного воспитания [Текст] / Е.</w:t>
      </w:r>
      <w:r w:rsidRPr="003974D5">
        <w:rPr>
          <w:rFonts w:ascii="Times New Roman" w:hAnsi="Times New Roman" w:cs="Times New Roman"/>
          <w:sz w:val="28"/>
          <w:szCs w:val="28"/>
        </w:rPr>
        <w:t>О. Смирнова – М.: Владос, 2012. – 119 с.</w:t>
      </w:r>
      <w:r>
        <w:rPr>
          <w:rFonts w:ascii="Times New Roman" w:hAnsi="Times New Roman" w:cs="Times New Roman"/>
          <w:sz w:val="28"/>
          <w:szCs w:val="28"/>
        </w:rPr>
        <w:t xml:space="preserve"> – Текст: непосредственный, с. 25</w:t>
      </w:r>
      <w:r w:rsidRPr="003974D5">
        <w:rPr>
          <w:rFonts w:ascii="Times New Roman" w:hAnsi="Times New Roman" w:cs="Times New Roman"/>
          <w:sz w:val="28"/>
          <w:szCs w:val="28"/>
        </w:rPr>
        <w:t>].</w:t>
      </w:r>
    </w:p>
    <w:p w:rsidR="00EC4960" w:rsidRPr="003974D5" w:rsidRDefault="00EC4960" w:rsidP="00EC4960">
      <w:pPr>
        <w:spacing w:after="0" w:line="360" w:lineRule="auto"/>
        <w:ind w:firstLine="709"/>
        <w:jc w:val="both"/>
        <w:rPr>
          <w:rFonts w:ascii="Times New Roman" w:hAnsi="Times New Roman" w:cs="Times New Roman"/>
          <w:sz w:val="28"/>
          <w:szCs w:val="28"/>
        </w:rPr>
      </w:pPr>
      <w:r w:rsidRPr="003974D5">
        <w:rPr>
          <w:rFonts w:ascii="Times New Roman" w:hAnsi="Times New Roman" w:cs="Times New Roman"/>
          <w:sz w:val="28"/>
          <w:szCs w:val="28"/>
        </w:rPr>
        <w:t>Следует подчеркнуть, что все методы в процессе развития познавательного интереса дошко</w:t>
      </w:r>
      <w:r>
        <w:rPr>
          <w:rFonts w:ascii="Times New Roman" w:hAnsi="Times New Roman" w:cs="Times New Roman"/>
          <w:sz w:val="28"/>
          <w:szCs w:val="28"/>
        </w:rPr>
        <w:t>льников должны использоваться в </w:t>
      </w:r>
      <w:r w:rsidRPr="003974D5">
        <w:rPr>
          <w:rFonts w:ascii="Times New Roman" w:hAnsi="Times New Roman" w:cs="Times New Roman"/>
          <w:sz w:val="28"/>
          <w:szCs w:val="28"/>
        </w:rPr>
        <w:t>совокупности, в различных комбинациях друг с другом, а не изолированно.</w:t>
      </w:r>
      <w:r>
        <w:rPr>
          <w:rFonts w:ascii="Times New Roman" w:hAnsi="Times New Roman" w:cs="Times New Roman"/>
          <w:sz w:val="28"/>
          <w:szCs w:val="28"/>
        </w:rPr>
        <w:t xml:space="preserve"> </w:t>
      </w:r>
      <w:r w:rsidRPr="003974D5">
        <w:rPr>
          <w:rFonts w:ascii="Times New Roman" w:hAnsi="Times New Roman" w:cs="Times New Roman"/>
          <w:sz w:val="28"/>
          <w:szCs w:val="28"/>
        </w:rPr>
        <w:lastRenderedPageBreak/>
        <w:t>Тогда дети не устают, сохраняя устойчивый интерес, что обеспечивает продуктивный результат обучения и развития детей.</w:t>
      </w:r>
    </w:p>
    <w:p w:rsidR="00EC4960" w:rsidRDefault="00EC4960" w:rsidP="00EC4960">
      <w:pPr>
        <w:spacing w:after="0" w:line="360" w:lineRule="auto"/>
        <w:ind w:firstLine="709"/>
        <w:jc w:val="both"/>
        <w:rPr>
          <w:rFonts w:ascii="Times New Roman" w:hAnsi="Times New Roman" w:cs="Times New Roman"/>
          <w:sz w:val="28"/>
          <w:szCs w:val="28"/>
        </w:rPr>
      </w:pPr>
      <w:r w:rsidRPr="003974D5">
        <w:rPr>
          <w:rFonts w:ascii="Times New Roman" w:hAnsi="Times New Roman" w:cs="Times New Roman"/>
          <w:sz w:val="28"/>
          <w:szCs w:val="28"/>
        </w:rPr>
        <w:t>При выборе методов организации процесса, развития познавательного интереса детей, важно помнить, что ведущей деятельностью дошкольного возраста является игра. С точки зрения Л.С. Выготского, именно в игровой</w:t>
      </w:r>
      <w:r>
        <w:rPr>
          <w:rFonts w:ascii="Times New Roman" w:hAnsi="Times New Roman" w:cs="Times New Roman"/>
          <w:sz w:val="28"/>
          <w:szCs w:val="28"/>
        </w:rPr>
        <w:t xml:space="preserve"> </w:t>
      </w:r>
      <w:r w:rsidRPr="003974D5">
        <w:rPr>
          <w:rFonts w:ascii="Times New Roman" w:hAnsi="Times New Roman" w:cs="Times New Roman"/>
          <w:sz w:val="28"/>
          <w:szCs w:val="28"/>
        </w:rPr>
        <w:t>деятельности, которая характеризуется наличием свободы, новизны, интереса, дети учатся воспринимать мир, регулировать свои эмоции и поведение [</w:t>
      </w:r>
      <w:r>
        <w:rPr>
          <w:rFonts w:ascii="Times New Roman" w:hAnsi="Times New Roman" w:cs="Times New Roman"/>
          <w:sz w:val="28"/>
          <w:szCs w:val="28"/>
        </w:rPr>
        <w:t>Выготский, Л.</w:t>
      </w:r>
      <w:r w:rsidRPr="003974D5">
        <w:rPr>
          <w:rFonts w:ascii="Times New Roman" w:hAnsi="Times New Roman" w:cs="Times New Roman"/>
          <w:sz w:val="28"/>
          <w:szCs w:val="28"/>
        </w:rPr>
        <w:t xml:space="preserve">С. Психология </w:t>
      </w:r>
      <w:r>
        <w:rPr>
          <w:rFonts w:ascii="Times New Roman" w:hAnsi="Times New Roman" w:cs="Times New Roman"/>
          <w:sz w:val="28"/>
          <w:szCs w:val="28"/>
        </w:rPr>
        <w:t>развития человека [Текст] / Л.</w:t>
      </w:r>
      <w:r w:rsidRPr="003974D5">
        <w:rPr>
          <w:rFonts w:ascii="Times New Roman" w:hAnsi="Times New Roman" w:cs="Times New Roman"/>
          <w:sz w:val="28"/>
          <w:szCs w:val="28"/>
        </w:rPr>
        <w:t xml:space="preserve">С. Выготский. – М.: </w:t>
      </w:r>
      <w:r>
        <w:rPr>
          <w:rFonts w:ascii="Times New Roman" w:hAnsi="Times New Roman" w:cs="Times New Roman"/>
          <w:sz w:val="28"/>
          <w:szCs w:val="28"/>
        </w:rPr>
        <w:t>Эксмо, 2005. – 1</w:t>
      </w:r>
      <w:r w:rsidRPr="003974D5">
        <w:rPr>
          <w:rFonts w:ascii="Times New Roman" w:hAnsi="Times New Roman" w:cs="Times New Roman"/>
          <w:sz w:val="28"/>
          <w:szCs w:val="28"/>
        </w:rPr>
        <w:t>36 с.</w:t>
      </w:r>
      <w:r>
        <w:rPr>
          <w:rFonts w:ascii="Times New Roman" w:hAnsi="Times New Roman" w:cs="Times New Roman"/>
          <w:sz w:val="28"/>
          <w:szCs w:val="28"/>
        </w:rPr>
        <w:t xml:space="preserve"> – Текст: непосредственный, с. 63</w:t>
      </w:r>
      <w:r w:rsidRPr="003974D5">
        <w:rPr>
          <w:rFonts w:ascii="Times New Roman" w:hAnsi="Times New Roman" w:cs="Times New Roman"/>
          <w:sz w:val="28"/>
          <w:szCs w:val="28"/>
        </w:rPr>
        <w:t>].</w:t>
      </w:r>
    </w:p>
    <w:p w:rsidR="00EB214F" w:rsidRDefault="00EB214F" w:rsidP="00EB214F">
      <w:pPr>
        <w:spacing w:line="360" w:lineRule="auto"/>
        <w:ind w:firstLine="708"/>
        <w:contextualSpacing/>
        <w:jc w:val="both"/>
        <w:rPr>
          <w:rFonts w:ascii="Times New Roman" w:hAnsi="Times New Roman" w:cs="Times New Roman"/>
          <w:sz w:val="28"/>
        </w:rPr>
      </w:pPr>
      <w:r w:rsidRPr="006F2F2C">
        <w:rPr>
          <w:rFonts w:ascii="Times New Roman" w:hAnsi="Times New Roman" w:cs="Times New Roman"/>
          <w:sz w:val="28"/>
        </w:rPr>
        <w:t xml:space="preserve">Советский философ и методолог </w:t>
      </w:r>
      <w:r>
        <w:rPr>
          <w:rFonts w:ascii="Times New Roman" w:hAnsi="Times New Roman" w:cs="Times New Roman"/>
          <w:sz w:val="28"/>
        </w:rPr>
        <w:t>Г.П. </w:t>
      </w:r>
      <w:r w:rsidRPr="006F2F2C">
        <w:rPr>
          <w:rFonts w:ascii="Times New Roman" w:hAnsi="Times New Roman" w:cs="Times New Roman"/>
          <w:sz w:val="28"/>
        </w:rPr>
        <w:t>Щедровицкий пишет, что игра есть:</w:t>
      </w:r>
    </w:p>
    <w:p w:rsidR="00EB214F" w:rsidRDefault="00EB214F" w:rsidP="00EB214F">
      <w:pPr>
        <w:spacing w:line="360" w:lineRule="auto"/>
        <w:ind w:firstLine="708"/>
        <w:contextualSpacing/>
        <w:jc w:val="both"/>
        <w:rPr>
          <w:rFonts w:ascii="Times New Roman" w:hAnsi="Times New Roman" w:cs="Times New Roman"/>
          <w:sz w:val="28"/>
        </w:rPr>
      </w:pPr>
      <w:r>
        <w:rPr>
          <w:rFonts w:ascii="Times New Roman" w:hAnsi="Times New Roman" w:cs="Times New Roman"/>
          <w:sz w:val="28"/>
        </w:rPr>
        <w:t xml:space="preserve">- </w:t>
      </w:r>
      <w:r w:rsidRPr="006F2F2C">
        <w:rPr>
          <w:rFonts w:ascii="Times New Roman" w:hAnsi="Times New Roman" w:cs="Times New Roman"/>
          <w:sz w:val="28"/>
        </w:rPr>
        <w:t>особое отношение ребёнка к окружающему миру;</w:t>
      </w:r>
    </w:p>
    <w:p w:rsidR="00EB214F" w:rsidRDefault="00EB214F" w:rsidP="00EB214F">
      <w:pPr>
        <w:spacing w:line="360" w:lineRule="auto"/>
        <w:ind w:firstLine="708"/>
        <w:contextualSpacing/>
        <w:jc w:val="both"/>
        <w:rPr>
          <w:rFonts w:ascii="Times New Roman" w:hAnsi="Times New Roman" w:cs="Times New Roman"/>
          <w:sz w:val="28"/>
        </w:rPr>
      </w:pPr>
      <w:r>
        <w:rPr>
          <w:rFonts w:ascii="Times New Roman" w:hAnsi="Times New Roman" w:cs="Times New Roman"/>
          <w:sz w:val="28"/>
        </w:rPr>
        <w:t xml:space="preserve">- </w:t>
      </w:r>
      <w:r w:rsidRPr="006F2F2C">
        <w:rPr>
          <w:rFonts w:ascii="Times New Roman" w:hAnsi="Times New Roman" w:cs="Times New Roman"/>
          <w:sz w:val="28"/>
        </w:rPr>
        <w:t>особая деятельность ребёнка, которая изменяется и развёртывается как его субъективная деятельность;</w:t>
      </w:r>
    </w:p>
    <w:p w:rsidR="00EB214F" w:rsidRDefault="00EB214F" w:rsidP="00EB214F">
      <w:pPr>
        <w:spacing w:line="360" w:lineRule="auto"/>
        <w:ind w:firstLine="708"/>
        <w:contextualSpacing/>
        <w:jc w:val="both"/>
        <w:rPr>
          <w:rFonts w:ascii="Times New Roman" w:hAnsi="Times New Roman" w:cs="Times New Roman"/>
          <w:sz w:val="28"/>
        </w:rPr>
      </w:pPr>
      <w:r>
        <w:rPr>
          <w:rFonts w:ascii="Times New Roman" w:hAnsi="Times New Roman" w:cs="Times New Roman"/>
          <w:sz w:val="28"/>
        </w:rPr>
        <w:t xml:space="preserve">- </w:t>
      </w:r>
      <w:r w:rsidRPr="006F2F2C">
        <w:rPr>
          <w:rFonts w:ascii="Times New Roman" w:hAnsi="Times New Roman" w:cs="Times New Roman"/>
          <w:sz w:val="28"/>
        </w:rPr>
        <w:t>социально заданный и усвоенный ребёнком вид деятельности;</w:t>
      </w:r>
    </w:p>
    <w:p w:rsidR="00EB214F" w:rsidRDefault="00EB214F" w:rsidP="00EB214F">
      <w:pPr>
        <w:spacing w:line="360" w:lineRule="auto"/>
        <w:ind w:firstLine="708"/>
        <w:contextualSpacing/>
        <w:jc w:val="both"/>
        <w:rPr>
          <w:rFonts w:ascii="Times New Roman" w:hAnsi="Times New Roman" w:cs="Times New Roman"/>
          <w:sz w:val="28"/>
        </w:rPr>
      </w:pPr>
      <w:r>
        <w:rPr>
          <w:rFonts w:ascii="Times New Roman" w:hAnsi="Times New Roman" w:cs="Times New Roman"/>
          <w:sz w:val="28"/>
        </w:rPr>
        <w:t xml:space="preserve">- </w:t>
      </w:r>
      <w:r w:rsidRPr="006F2F2C">
        <w:rPr>
          <w:rFonts w:ascii="Times New Roman" w:hAnsi="Times New Roman" w:cs="Times New Roman"/>
          <w:sz w:val="28"/>
        </w:rPr>
        <w:t>деятельность, в ходе которой происходит усвоение самого разнообразного содержания и развитие психики ребёнка;</w:t>
      </w:r>
    </w:p>
    <w:p w:rsidR="00EB214F" w:rsidRPr="00EB214F" w:rsidRDefault="00EB214F" w:rsidP="00EB214F">
      <w:pPr>
        <w:spacing w:line="360" w:lineRule="auto"/>
        <w:ind w:firstLine="708"/>
        <w:contextualSpacing/>
        <w:jc w:val="both"/>
        <w:rPr>
          <w:rFonts w:ascii="Times New Roman" w:hAnsi="Times New Roman" w:cs="Times New Roman"/>
          <w:color w:val="FF0000"/>
          <w:sz w:val="28"/>
        </w:rPr>
      </w:pPr>
      <w:r>
        <w:rPr>
          <w:rFonts w:ascii="Times New Roman" w:hAnsi="Times New Roman" w:cs="Times New Roman"/>
          <w:sz w:val="28"/>
        </w:rPr>
        <w:t xml:space="preserve">- </w:t>
      </w:r>
      <w:r w:rsidRPr="006F2F2C">
        <w:rPr>
          <w:rFonts w:ascii="Times New Roman" w:hAnsi="Times New Roman" w:cs="Times New Roman"/>
          <w:sz w:val="28"/>
        </w:rPr>
        <w:t>социально-педагогическая форма организации всей детской жизни</w:t>
      </w:r>
      <w:r>
        <w:rPr>
          <w:rFonts w:ascii="Times New Roman" w:hAnsi="Times New Roman" w:cs="Times New Roman"/>
          <w:sz w:val="28"/>
        </w:rPr>
        <w:t xml:space="preserve"> </w:t>
      </w:r>
      <w:r w:rsidRPr="00204B91">
        <w:rPr>
          <w:rFonts w:ascii="Times New Roman" w:hAnsi="Times New Roman" w:cs="Times New Roman"/>
          <w:sz w:val="28"/>
        </w:rPr>
        <w:t>[</w:t>
      </w:r>
      <w:r w:rsidR="00F20594" w:rsidRPr="00F24A65">
        <w:rPr>
          <w:rFonts w:ascii="Times New Roman" w:hAnsi="Times New Roman" w:cs="Times New Roman"/>
          <w:sz w:val="28"/>
        </w:rPr>
        <w:t>Щедровицкий</w:t>
      </w:r>
      <w:r w:rsidR="00F20594">
        <w:rPr>
          <w:rFonts w:ascii="Times New Roman" w:hAnsi="Times New Roman" w:cs="Times New Roman"/>
          <w:sz w:val="28"/>
        </w:rPr>
        <w:t>,</w:t>
      </w:r>
      <w:r w:rsidR="00F20594" w:rsidRPr="00F24A65">
        <w:rPr>
          <w:rFonts w:ascii="Times New Roman" w:hAnsi="Times New Roman" w:cs="Times New Roman"/>
          <w:sz w:val="28"/>
        </w:rPr>
        <w:t xml:space="preserve"> Г.П. Методические замечания к педагогическим исследованиям игры [Текст] / Г.П. Щедровицкий // Избранные труды: часть </w:t>
      </w:r>
      <w:r w:rsidR="00F20594" w:rsidRPr="00F24A65">
        <w:rPr>
          <w:rFonts w:ascii="Times New Roman" w:hAnsi="Times New Roman" w:cs="Times New Roman"/>
          <w:sz w:val="28"/>
          <w:lang w:val="en-US"/>
        </w:rPr>
        <w:t>VII</w:t>
      </w:r>
      <w:r w:rsidR="00F20594" w:rsidRPr="00F24A65">
        <w:rPr>
          <w:rFonts w:ascii="Times New Roman" w:hAnsi="Times New Roman" w:cs="Times New Roman"/>
          <w:sz w:val="28"/>
        </w:rPr>
        <w:t>. Развитие. Учение. Игра. – М.: Издательство Школы Культурной Политики, 1999. – 386 с.</w:t>
      </w:r>
      <w:r w:rsidR="00F20594">
        <w:rPr>
          <w:rFonts w:ascii="Times New Roman" w:hAnsi="Times New Roman" w:cs="Times New Roman"/>
          <w:sz w:val="28"/>
        </w:rPr>
        <w:t xml:space="preserve"> – Текст: непосредственный, с. 125</w:t>
      </w:r>
      <w:r w:rsidRPr="0051432E">
        <w:rPr>
          <w:rFonts w:ascii="Times New Roman" w:hAnsi="Times New Roman" w:cs="Times New Roman"/>
          <w:sz w:val="28"/>
        </w:rPr>
        <w:t>]</w:t>
      </w:r>
      <w:r>
        <w:rPr>
          <w:rFonts w:ascii="Times New Roman" w:hAnsi="Times New Roman" w:cs="Times New Roman"/>
          <w:sz w:val="28"/>
        </w:rPr>
        <w:t>.</w:t>
      </w:r>
      <w:r w:rsidRPr="00204B91">
        <w:rPr>
          <w:rFonts w:ascii="Times New Roman" w:hAnsi="Times New Roman" w:cs="Times New Roman"/>
          <w:sz w:val="28"/>
        </w:rPr>
        <w:t xml:space="preserve"> </w:t>
      </w:r>
    </w:p>
    <w:p w:rsidR="00EB214F" w:rsidRPr="00363AE3" w:rsidRDefault="00EB214F" w:rsidP="00EB214F">
      <w:pPr>
        <w:spacing w:after="0" w:line="360" w:lineRule="auto"/>
        <w:ind w:firstLine="708"/>
        <w:contextualSpacing/>
        <w:jc w:val="both"/>
        <w:rPr>
          <w:rFonts w:ascii="Times New Roman" w:hAnsi="Times New Roman" w:cs="Times New Roman"/>
          <w:sz w:val="28"/>
        </w:rPr>
      </w:pPr>
      <w:r>
        <w:rPr>
          <w:rFonts w:ascii="Times New Roman" w:hAnsi="Times New Roman" w:cs="Times New Roman"/>
          <w:sz w:val="28"/>
        </w:rPr>
        <w:t xml:space="preserve">В методическом пособии «Современные педагогические технологии образования детей дошкольного возраста» выделяется четыре главные черты, присущие большинству игр </w:t>
      </w:r>
      <w:r w:rsidRPr="00363AE3">
        <w:rPr>
          <w:rFonts w:ascii="Times New Roman" w:hAnsi="Times New Roman" w:cs="Times New Roman"/>
          <w:sz w:val="28"/>
        </w:rPr>
        <w:t>(по С.А.Шмакову):</w:t>
      </w:r>
    </w:p>
    <w:p w:rsidR="00EB214F" w:rsidRPr="00E86570" w:rsidRDefault="00EB214F" w:rsidP="00EB214F">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E86570">
        <w:rPr>
          <w:rFonts w:ascii="Times New Roman" w:hAnsi="Times New Roman" w:cs="Times New Roman"/>
          <w:sz w:val="28"/>
        </w:rPr>
        <w:t>свободная развивающая деятел</w:t>
      </w:r>
      <w:r>
        <w:rPr>
          <w:rFonts w:ascii="Times New Roman" w:hAnsi="Times New Roman" w:cs="Times New Roman"/>
          <w:sz w:val="28"/>
        </w:rPr>
        <w:t>ьность, предпринимаемая лишь по желанию ребё</w:t>
      </w:r>
      <w:r w:rsidRPr="00E86570">
        <w:rPr>
          <w:rFonts w:ascii="Times New Roman" w:hAnsi="Times New Roman" w:cs="Times New Roman"/>
          <w:sz w:val="28"/>
        </w:rPr>
        <w:t>нка, ради удовольствия от сам</w:t>
      </w:r>
      <w:r>
        <w:rPr>
          <w:rFonts w:ascii="Times New Roman" w:hAnsi="Times New Roman" w:cs="Times New Roman"/>
          <w:sz w:val="28"/>
        </w:rPr>
        <w:t>ого процесса деятельности, а не </w:t>
      </w:r>
      <w:r w:rsidRPr="00E86570">
        <w:rPr>
          <w:rFonts w:ascii="Times New Roman" w:hAnsi="Times New Roman" w:cs="Times New Roman"/>
          <w:sz w:val="28"/>
        </w:rPr>
        <w:t>только от результата (процедурное удовольствие);</w:t>
      </w:r>
    </w:p>
    <w:p w:rsidR="00EB214F" w:rsidRPr="00E86570" w:rsidRDefault="00EB214F" w:rsidP="00EB214F">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E86570">
        <w:rPr>
          <w:rFonts w:ascii="Times New Roman" w:hAnsi="Times New Roman" w:cs="Times New Roman"/>
          <w:sz w:val="28"/>
        </w:rPr>
        <w:t xml:space="preserve">творческий, в значительной мере импровизационный, очень активный характер этой деятельности («поле творчества»); </w:t>
      </w:r>
    </w:p>
    <w:p w:rsidR="00EB214F" w:rsidRPr="00E86570" w:rsidRDefault="00EB214F" w:rsidP="00EB214F">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 </w:t>
      </w:r>
      <w:r w:rsidRPr="00E86570">
        <w:rPr>
          <w:rFonts w:ascii="Times New Roman" w:hAnsi="Times New Roman" w:cs="Times New Roman"/>
          <w:sz w:val="28"/>
        </w:rPr>
        <w:t>эмоциональная приподнятость деятельности, соперничество,</w:t>
      </w:r>
      <w:r>
        <w:rPr>
          <w:rFonts w:ascii="Times New Roman" w:hAnsi="Times New Roman" w:cs="Times New Roman"/>
          <w:sz w:val="28"/>
        </w:rPr>
        <w:t xml:space="preserve"> состязательность, конкуренция </w:t>
      </w:r>
      <w:r w:rsidRPr="00E86570">
        <w:rPr>
          <w:rFonts w:ascii="Times New Roman" w:hAnsi="Times New Roman" w:cs="Times New Roman"/>
          <w:sz w:val="28"/>
        </w:rPr>
        <w:t>(чувственная природа игры, «эмоциональное напряжение»);</w:t>
      </w:r>
    </w:p>
    <w:p w:rsidR="00EB214F" w:rsidRDefault="00EB214F" w:rsidP="00EB214F">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E86570">
        <w:rPr>
          <w:rFonts w:ascii="Times New Roman" w:hAnsi="Times New Roman" w:cs="Times New Roman"/>
          <w:sz w:val="28"/>
        </w:rPr>
        <w:t>наличие прямых или косвенных правил, отражающих содержание игры, логическую и</w:t>
      </w:r>
      <w:r>
        <w:rPr>
          <w:rFonts w:ascii="Times New Roman" w:hAnsi="Times New Roman" w:cs="Times New Roman"/>
          <w:sz w:val="28"/>
        </w:rPr>
        <w:t xml:space="preserve"> временную последовательность её развития.</w:t>
      </w:r>
    </w:p>
    <w:p w:rsidR="00EB214F" w:rsidRPr="00EB214F" w:rsidRDefault="00EB214F" w:rsidP="00EB214F">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rPr>
        <w:t xml:space="preserve"> </w:t>
      </w:r>
      <w:r w:rsidRPr="000F5486">
        <w:rPr>
          <w:rFonts w:ascii="Times New Roman" w:hAnsi="Times New Roman" w:cs="Times New Roman"/>
          <w:sz w:val="28"/>
          <w:szCs w:val="28"/>
        </w:rPr>
        <w:t>В структуру игры как деятельности органично входит целеполагание, планирование, реализация цели, а также анализ результатов, в которых личность полностью реализует себя как субъект. Мотивация игры обеспечивается её добровольностью, возможностями выбора и элементами соревновательности, удовлетворения потребности в самоутверждении, самореализации [</w:t>
      </w:r>
      <w:r w:rsidR="00F20594" w:rsidRPr="00F24A65">
        <w:rPr>
          <w:rFonts w:ascii="Times New Roman" w:hAnsi="Times New Roman" w:cs="Times New Roman"/>
          <w:sz w:val="28"/>
        </w:rPr>
        <w:t>Современные педагогические технологии образования детей дошкольного возраста: методическое пособие /Толстикова О.В., Савельева О.В. – Екатеринбург: ИРО, 2013. – 199 с.</w:t>
      </w:r>
      <w:r w:rsidR="00F20594">
        <w:rPr>
          <w:rFonts w:ascii="Times New Roman" w:hAnsi="Times New Roman" w:cs="Times New Roman"/>
          <w:sz w:val="28"/>
        </w:rPr>
        <w:t xml:space="preserve"> – Текст: непосредственный</w:t>
      </w:r>
      <w:r>
        <w:rPr>
          <w:rFonts w:ascii="Times New Roman" w:hAnsi="Times New Roman" w:cs="Times New Roman"/>
          <w:sz w:val="28"/>
          <w:szCs w:val="28"/>
        </w:rPr>
        <w:t>; с</w:t>
      </w:r>
      <w:r w:rsidRPr="00CF2896">
        <w:rPr>
          <w:rFonts w:ascii="Times New Roman" w:hAnsi="Times New Roman" w:cs="Times New Roman"/>
          <w:sz w:val="28"/>
          <w:szCs w:val="28"/>
        </w:rPr>
        <w:t>. 78</w:t>
      </w:r>
      <w:r w:rsidRPr="000F5486">
        <w:rPr>
          <w:rFonts w:ascii="Times New Roman" w:hAnsi="Times New Roman" w:cs="Times New Roman"/>
          <w:sz w:val="28"/>
          <w:szCs w:val="28"/>
        </w:rPr>
        <w:t>].</w:t>
      </w:r>
    </w:p>
    <w:p w:rsidR="00EC4960" w:rsidRDefault="00EB214F" w:rsidP="00EB214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rPr>
        <w:t xml:space="preserve">Различают дидактические, сюжетно-ролевые, театрализованные, подвижные игры. </w:t>
      </w:r>
      <w:r w:rsidRPr="00907B89">
        <w:rPr>
          <w:rFonts w:ascii="Times New Roman" w:hAnsi="Times New Roman" w:cs="Times New Roman"/>
          <w:sz w:val="28"/>
        </w:rPr>
        <w:t>Условно можно выделить несколько типов дидактических игр, сгруппированных по виду деятельности участников.</w:t>
      </w:r>
      <w:r>
        <w:rPr>
          <w:rFonts w:ascii="Times New Roman" w:hAnsi="Times New Roman" w:cs="Times New Roman"/>
          <w:sz w:val="28"/>
        </w:rPr>
        <w:t xml:space="preserve"> Это игры-путешествия, и</w:t>
      </w:r>
      <w:r w:rsidRPr="0033542C">
        <w:rPr>
          <w:rFonts w:ascii="Times New Roman" w:hAnsi="Times New Roman" w:cs="Times New Roman"/>
          <w:sz w:val="28"/>
        </w:rPr>
        <w:t>гры-поруче</w:t>
      </w:r>
      <w:r>
        <w:rPr>
          <w:rFonts w:ascii="Times New Roman" w:hAnsi="Times New Roman" w:cs="Times New Roman"/>
          <w:sz w:val="28"/>
        </w:rPr>
        <w:t>ния, игры-предположения, игры-загадки, и</w:t>
      </w:r>
      <w:r w:rsidRPr="0033542C">
        <w:rPr>
          <w:rFonts w:ascii="Times New Roman" w:hAnsi="Times New Roman" w:cs="Times New Roman"/>
          <w:sz w:val="28"/>
        </w:rPr>
        <w:t xml:space="preserve">гры-беседы (игры-диалоги) </w:t>
      </w:r>
      <w:r w:rsidRPr="00A665A0">
        <w:rPr>
          <w:rFonts w:ascii="Times New Roman" w:hAnsi="Times New Roman" w:cs="Times New Roman"/>
          <w:sz w:val="28"/>
        </w:rPr>
        <w:t>[</w:t>
      </w:r>
      <w:r w:rsidR="00F20594" w:rsidRPr="00F24A65">
        <w:rPr>
          <w:rFonts w:ascii="Times New Roman" w:hAnsi="Times New Roman" w:cs="Times New Roman"/>
          <w:sz w:val="28"/>
        </w:rPr>
        <w:t>Чинькова</w:t>
      </w:r>
      <w:r w:rsidR="00F20594">
        <w:rPr>
          <w:rFonts w:ascii="Times New Roman" w:hAnsi="Times New Roman" w:cs="Times New Roman"/>
          <w:sz w:val="28"/>
        </w:rPr>
        <w:t>,</w:t>
      </w:r>
      <w:r w:rsidR="00F20594" w:rsidRPr="00F24A65">
        <w:rPr>
          <w:rFonts w:ascii="Times New Roman" w:hAnsi="Times New Roman" w:cs="Times New Roman"/>
          <w:sz w:val="28"/>
        </w:rPr>
        <w:t xml:space="preserve"> Н.С., Никитина</w:t>
      </w:r>
      <w:r w:rsidR="00F20594">
        <w:rPr>
          <w:rFonts w:ascii="Times New Roman" w:hAnsi="Times New Roman" w:cs="Times New Roman"/>
          <w:sz w:val="28"/>
        </w:rPr>
        <w:t>,</w:t>
      </w:r>
      <w:r w:rsidR="00F20594" w:rsidRPr="00F24A65">
        <w:rPr>
          <w:rFonts w:ascii="Times New Roman" w:hAnsi="Times New Roman" w:cs="Times New Roman"/>
          <w:sz w:val="28"/>
        </w:rPr>
        <w:t xml:space="preserve"> Е.Ю. Игровые технологии в культурно-досуговой деятельности детей и подростков. – Челябинск: Южно-Уральский центр РАО, 2019. – 227 с.</w:t>
      </w:r>
      <w:r w:rsidR="00F20594">
        <w:rPr>
          <w:rFonts w:ascii="Times New Roman" w:hAnsi="Times New Roman" w:cs="Times New Roman"/>
          <w:sz w:val="28"/>
        </w:rPr>
        <w:t xml:space="preserve"> – Текст: непосредственный</w:t>
      </w:r>
      <w:r>
        <w:rPr>
          <w:rFonts w:ascii="Times New Roman" w:hAnsi="Times New Roman" w:cs="Times New Roman"/>
          <w:sz w:val="28"/>
        </w:rPr>
        <w:t>; с. 22</w:t>
      </w:r>
      <w:r w:rsidRPr="00A665A0">
        <w:rPr>
          <w:rFonts w:ascii="Times New Roman" w:hAnsi="Times New Roman" w:cs="Times New Roman"/>
          <w:sz w:val="28"/>
        </w:rPr>
        <w:t>]</w:t>
      </w:r>
      <w:r w:rsidRPr="0033542C">
        <w:rPr>
          <w:rFonts w:ascii="Times New Roman" w:hAnsi="Times New Roman" w:cs="Times New Roman"/>
          <w:sz w:val="28"/>
        </w:rPr>
        <w:t>.</w:t>
      </w:r>
      <w:r>
        <w:rPr>
          <w:rFonts w:ascii="Times New Roman" w:hAnsi="Times New Roman" w:cs="Times New Roman"/>
          <w:sz w:val="28"/>
        </w:rPr>
        <w:t xml:space="preserve"> </w:t>
      </w:r>
      <w:r>
        <w:rPr>
          <w:rFonts w:ascii="Times New Roman" w:hAnsi="Times New Roman" w:cs="Times New Roman"/>
          <w:sz w:val="28"/>
          <w:szCs w:val="28"/>
        </w:rPr>
        <w:t>Более подробно рассмотрим особенности игры-путешествия.</w:t>
      </w:r>
    </w:p>
    <w:p w:rsidR="00EB214F" w:rsidRPr="007F79E2" w:rsidRDefault="00EB214F" w:rsidP="00EB214F">
      <w:pPr>
        <w:spacing w:after="0" w:line="360" w:lineRule="auto"/>
        <w:ind w:firstLine="708"/>
        <w:contextualSpacing/>
        <w:jc w:val="both"/>
        <w:rPr>
          <w:rFonts w:ascii="Times New Roman" w:hAnsi="Times New Roman" w:cs="Times New Roman"/>
          <w:sz w:val="28"/>
          <w:szCs w:val="36"/>
        </w:rPr>
      </w:pPr>
      <w:r>
        <w:rPr>
          <w:rFonts w:ascii="Times New Roman" w:hAnsi="Times New Roman" w:cs="Times New Roman"/>
          <w:sz w:val="28"/>
          <w:szCs w:val="36"/>
        </w:rPr>
        <w:t xml:space="preserve">Игра-путешествие – это собирательное название различного рода игр в посещения выставок, зоопарка, природы; в экскурсии, походы, поездки, путешествия. Эти игры объединяет то, что дети, посещая интересные места, в игровой форме получают новые знания, знакомятся с социальным и природным миром. Игра-путешествие имеет сходство со сказкой, её развитием, чудесами. Она отражает реальные факты или события, но обычное раскрывает через необычное, простое – через загадочное, трудное – через преодолимое, необходимое – через интересное. Всё это происходит в игре, в игровых действиях, становится близким ребёнку, радует его </w:t>
      </w:r>
      <w:r w:rsidRPr="007F79E2">
        <w:rPr>
          <w:rFonts w:ascii="Times New Roman" w:hAnsi="Times New Roman" w:cs="Times New Roman"/>
          <w:sz w:val="28"/>
          <w:szCs w:val="36"/>
        </w:rPr>
        <w:t>[</w:t>
      </w:r>
      <w:r w:rsidR="00F20594" w:rsidRPr="00F24A65">
        <w:rPr>
          <w:rFonts w:ascii="Times New Roman" w:hAnsi="Times New Roman" w:cs="Times New Roman"/>
          <w:sz w:val="28"/>
          <w:szCs w:val="36"/>
        </w:rPr>
        <w:t>Кашлев</w:t>
      </w:r>
      <w:r w:rsidR="00F20594">
        <w:rPr>
          <w:rFonts w:ascii="Times New Roman" w:hAnsi="Times New Roman" w:cs="Times New Roman"/>
          <w:sz w:val="28"/>
          <w:szCs w:val="36"/>
        </w:rPr>
        <w:t>,</w:t>
      </w:r>
      <w:r w:rsidR="00F20594" w:rsidRPr="00F24A65">
        <w:rPr>
          <w:rFonts w:ascii="Times New Roman" w:hAnsi="Times New Roman" w:cs="Times New Roman"/>
          <w:sz w:val="28"/>
          <w:szCs w:val="36"/>
        </w:rPr>
        <w:t xml:space="preserve"> С.С. </w:t>
      </w:r>
      <w:r w:rsidR="00F20594" w:rsidRPr="00F24A65">
        <w:rPr>
          <w:rFonts w:ascii="Times New Roman" w:hAnsi="Times New Roman" w:cs="Times New Roman"/>
          <w:sz w:val="28"/>
          <w:szCs w:val="36"/>
        </w:rPr>
        <w:lastRenderedPageBreak/>
        <w:t>Современные технологии педагогического процесса: пособие для педагогов. – Минск: Университет, 2015. – 95 с.</w:t>
      </w:r>
      <w:r w:rsidR="00F20594">
        <w:rPr>
          <w:rFonts w:ascii="Times New Roman" w:hAnsi="Times New Roman" w:cs="Times New Roman"/>
          <w:sz w:val="28"/>
          <w:szCs w:val="36"/>
        </w:rPr>
        <w:t xml:space="preserve"> – Текст: непосредственный</w:t>
      </w:r>
      <w:r>
        <w:rPr>
          <w:rFonts w:ascii="Times New Roman" w:hAnsi="Times New Roman" w:cs="Times New Roman"/>
          <w:sz w:val="28"/>
          <w:szCs w:val="36"/>
        </w:rPr>
        <w:t>; с. 18</w:t>
      </w:r>
      <w:r w:rsidRPr="007F79E2">
        <w:rPr>
          <w:rFonts w:ascii="Times New Roman" w:hAnsi="Times New Roman" w:cs="Times New Roman"/>
          <w:sz w:val="28"/>
          <w:szCs w:val="36"/>
        </w:rPr>
        <w:t>]</w:t>
      </w:r>
      <w:r>
        <w:rPr>
          <w:rFonts w:ascii="Times New Roman" w:hAnsi="Times New Roman" w:cs="Times New Roman"/>
          <w:sz w:val="28"/>
          <w:szCs w:val="36"/>
        </w:rPr>
        <w:t>.</w:t>
      </w:r>
    </w:p>
    <w:p w:rsidR="00EB214F" w:rsidRDefault="00EB214F" w:rsidP="00EB214F">
      <w:pPr>
        <w:spacing w:after="0" w:line="360" w:lineRule="auto"/>
        <w:ind w:firstLine="708"/>
        <w:contextualSpacing/>
        <w:jc w:val="both"/>
        <w:rPr>
          <w:rFonts w:ascii="Times New Roman" w:hAnsi="Times New Roman" w:cs="Times New Roman"/>
          <w:sz w:val="28"/>
          <w:szCs w:val="36"/>
        </w:rPr>
      </w:pPr>
      <w:r w:rsidRPr="007F36CE">
        <w:rPr>
          <w:rFonts w:ascii="Times New Roman" w:hAnsi="Times New Roman" w:cs="Times New Roman"/>
          <w:sz w:val="28"/>
          <w:szCs w:val="36"/>
        </w:rPr>
        <w:t>Игра-путешествие – это занимательный познавательный турнир-викторина, состоящ</w:t>
      </w:r>
      <w:r>
        <w:rPr>
          <w:rFonts w:ascii="Times New Roman" w:hAnsi="Times New Roman" w:cs="Times New Roman"/>
          <w:sz w:val="28"/>
          <w:szCs w:val="36"/>
        </w:rPr>
        <w:t xml:space="preserve">ий из ряда этапов, </w:t>
      </w:r>
      <w:r w:rsidRPr="007F36CE">
        <w:rPr>
          <w:rFonts w:ascii="Times New Roman" w:hAnsi="Times New Roman" w:cs="Times New Roman"/>
          <w:sz w:val="28"/>
          <w:szCs w:val="36"/>
        </w:rPr>
        <w:t>по которым путеше</w:t>
      </w:r>
      <w:r>
        <w:rPr>
          <w:rFonts w:ascii="Times New Roman" w:hAnsi="Times New Roman" w:cs="Times New Roman"/>
          <w:sz w:val="28"/>
          <w:szCs w:val="36"/>
        </w:rPr>
        <w:t>ствуют участники игры в определё</w:t>
      </w:r>
      <w:r w:rsidRPr="007F36CE">
        <w:rPr>
          <w:rFonts w:ascii="Times New Roman" w:hAnsi="Times New Roman" w:cs="Times New Roman"/>
          <w:sz w:val="28"/>
          <w:szCs w:val="36"/>
        </w:rPr>
        <w:t xml:space="preserve">нной последовательности. На каждом этапе (станции) участникам игры </w:t>
      </w:r>
      <w:r>
        <w:rPr>
          <w:rFonts w:ascii="Times New Roman" w:hAnsi="Times New Roman" w:cs="Times New Roman"/>
          <w:sz w:val="28"/>
          <w:szCs w:val="36"/>
        </w:rPr>
        <w:t xml:space="preserve">предлагается </w:t>
      </w:r>
      <w:r w:rsidRPr="007F36CE">
        <w:rPr>
          <w:rFonts w:ascii="Times New Roman" w:hAnsi="Times New Roman" w:cs="Times New Roman"/>
          <w:sz w:val="28"/>
          <w:szCs w:val="36"/>
        </w:rPr>
        <w:t>комплекс воп</w:t>
      </w:r>
      <w:r>
        <w:rPr>
          <w:rFonts w:ascii="Times New Roman" w:hAnsi="Times New Roman" w:cs="Times New Roman"/>
          <w:sz w:val="28"/>
          <w:szCs w:val="36"/>
        </w:rPr>
        <w:t>росов, заданий в соответствии с </w:t>
      </w:r>
      <w:r w:rsidRPr="007F36CE">
        <w:rPr>
          <w:rFonts w:ascii="Times New Roman" w:hAnsi="Times New Roman" w:cs="Times New Roman"/>
          <w:sz w:val="28"/>
          <w:szCs w:val="36"/>
        </w:rPr>
        <w:t xml:space="preserve">темой </w:t>
      </w:r>
      <w:r>
        <w:rPr>
          <w:rFonts w:ascii="Times New Roman" w:hAnsi="Times New Roman" w:cs="Times New Roman"/>
          <w:sz w:val="28"/>
          <w:szCs w:val="36"/>
        </w:rPr>
        <w:t xml:space="preserve">игры. В игре участвуют команды (экипажи) численностью </w:t>
      </w:r>
      <w:r>
        <w:rPr>
          <w:rFonts w:ascii="Times New Roman" w:hAnsi="Times New Roman" w:cs="Times New Roman"/>
          <w:sz w:val="28"/>
          <w:szCs w:val="36"/>
        </w:rPr>
        <w:br/>
        <w:t xml:space="preserve">5-10 человек. Каждая станция </w:t>
      </w:r>
      <w:r w:rsidR="00F20594">
        <w:rPr>
          <w:rFonts w:ascii="Times New Roman" w:hAnsi="Times New Roman" w:cs="Times New Roman"/>
          <w:sz w:val="28"/>
          <w:szCs w:val="36"/>
        </w:rPr>
        <w:t xml:space="preserve">не </w:t>
      </w:r>
      <w:r>
        <w:rPr>
          <w:rFonts w:ascii="Times New Roman" w:hAnsi="Times New Roman" w:cs="Times New Roman"/>
          <w:sz w:val="28"/>
          <w:szCs w:val="36"/>
        </w:rPr>
        <w:t xml:space="preserve">должна быть похожа на другую. На них </w:t>
      </w:r>
      <w:r w:rsidR="00F20594">
        <w:rPr>
          <w:rFonts w:ascii="Times New Roman" w:hAnsi="Times New Roman" w:cs="Times New Roman"/>
          <w:sz w:val="28"/>
          <w:szCs w:val="36"/>
        </w:rPr>
        <w:t>выполняют</w:t>
      </w:r>
      <w:r>
        <w:rPr>
          <w:rFonts w:ascii="Times New Roman" w:hAnsi="Times New Roman" w:cs="Times New Roman"/>
          <w:sz w:val="28"/>
          <w:szCs w:val="36"/>
        </w:rPr>
        <w:t>ся</w:t>
      </w:r>
      <w:r w:rsidR="00F20594">
        <w:rPr>
          <w:rFonts w:ascii="Times New Roman" w:hAnsi="Times New Roman" w:cs="Times New Roman"/>
          <w:sz w:val="28"/>
          <w:szCs w:val="36"/>
        </w:rPr>
        <w:t xml:space="preserve"> разные виды заданий, предлагают</w:t>
      </w:r>
      <w:r>
        <w:rPr>
          <w:rFonts w:ascii="Times New Roman" w:hAnsi="Times New Roman" w:cs="Times New Roman"/>
          <w:sz w:val="28"/>
          <w:szCs w:val="36"/>
        </w:rPr>
        <w:t xml:space="preserve">ся новые способы их выполнения – коллективная деятельность, индивидуальные задания, игры, танцы, песни и так далее </w:t>
      </w:r>
      <w:r w:rsidRPr="007F79E2">
        <w:rPr>
          <w:rFonts w:ascii="Times New Roman" w:hAnsi="Times New Roman" w:cs="Times New Roman"/>
          <w:sz w:val="28"/>
          <w:szCs w:val="36"/>
        </w:rPr>
        <w:t>[</w:t>
      </w:r>
      <w:r w:rsidR="00F20594" w:rsidRPr="00F24A65">
        <w:rPr>
          <w:rFonts w:ascii="Times New Roman" w:hAnsi="Times New Roman" w:cs="Times New Roman"/>
          <w:sz w:val="28"/>
          <w:szCs w:val="36"/>
        </w:rPr>
        <w:t>Нескучаева</w:t>
      </w:r>
      <w:r w:rsidR="00F20594">
        <w:rPr>
          <w:rFonts w:ascii="Times New Roman" w:hAnsi="Times New Roman" w:cs="Times New Roman"/>
          <w:sz w:val="28"/>
          <w:szCs w:val="36"/>
        </w:rPr>
        <w:t>,</w:t>
      </w:r>
      <w:r w:rsidR="00F20594" w:rsidRPr="00F24A65">
        <w:rPr>
          <w:rFonts w:ascii="Times New Roman" w:hAnsi="Times New Roman" w:cs="Times New Roman"/>
          <w:sz w:val="28"/>
          <w:szCs w:val="36"/>
        </w:rPr>
        <w:t xml:space="preserve"> Л.И. Игра-путешествие как форма развития познавательной активности детей. – М.: Просвещение, 2014. – 165 с.</w:t>
      </w:r>
      <w:r w:rsidR="00F20594">
        <w:rPr>
          <w:rFonts w:ascii="Times New Roman" w:hAnsi="Times New Roman" w:cs="Times New Roman"/>
          <w:sz w:val="28"/>
          <w:szCs w:val="36"/>
        </w:rPr>
        <w:t xml:space="preserve"> – Текст: непосредственный</w:t>
      </w:r>
      <w:r>
        <w:rPr>
          <w:rFonts w:ascii="Times New Roman" w:hAnsi="Times New Roman" w:cs="Times New Roman"/>
          <w:sz w:val="28"/>
          <w:szCs w:val="36"/>
        </w:rPr>
        <w:t>; с. 45</w:t>
      </w:r>
      <w:r w:rsidRPr="007F79E2">
        <w:rPr>
          <w:rFonts w:ascii="Times New Roman" w:hAnsi="Times New Roman" w:cs="Times New Roman"/>
          <w:sz w:val="28"/>
          <w:szCs w:val="36"/>
        </w:rPr>
        <w:t>]</w:t>
      </w:r>
      <w:r>
        <w:rPr>
          <w:rFonts w:ascii="Times New Roman" w:hAnsi="Times New Roman" w:cs="Times New Roman"/>
          <w:sz w:val="28"/>
          <w:szCs w:val="36"/>
        </w:rPr>
        <w:t>.</w:t>
      </w:r>
    </w:p>
    <w:p w:rsidR="00EB214F" w:rsidRDefault="00EB214F" w:rsidP="00EB214F">
      <w:pPr>
        <w:spacing w:after="0" w:line="360" w:lineRule="auto"/>
        <w:ind w:firstLine="708"/>
        <w:contextualSpacing/>
        <w:jc w:val="both"/>
        <w:rPr>
          <w:rFonts w:ascii="Times New Roman" w:hAnsi="Times New Roman" w:cs="Times New Roman"/>
          <w:sz w:val="28"/>
          <w:szCs w:val="36"/>
        </w:rPr>
      </w:pPr>
      <w:r>
        <w:rPr>
          <w:rFonts w:ascii="Times New Roman" w:hAnsi="Times New Roman" w:cs="Times New Roman"/>
          <w:sz w:val="28"/>
          <w:szCs w:val="36"/>
        </w:rPr>
        <w:t>Игра-путешествие,</w:t>
      </w:r>
      <w:r w:rsidRPr="007F36CE">
        <w:rPr>
          <w:rFonts w:ascii="Times New Roman" w:hAnsi="Times New Roman" w:cs="Times New Roman"/>
          <w:sz w:val="28"/>
          <w:szCs w:val="36"/>
        </w:rPr>
        <w:t xml:space="preserve"> прежде всего</w:t>
      </w:r>
      <w:r>
        <w:rPr>
          <w:rFonts w:ascii="Times New Roman" w:hAnsi="Times New Roman" w:cs="Times New Roman"/>
          <w:sz w:val="28"/>
          <w:szCs w:val="36"/>
        </w:rPr>
        <w:t>, направлена</w:t>
      </w:r>
      <w:r w:rsidRPr="007F36CE">
        <w:rPr>
          <w:rFonts w:ascii="Times New Roman" w:hAnsi="Times New Roman" w:cs="Times New Roman"/>
          <w:sz w:val="28"/>
          <w:szCs w:val="36"/>
        </w:rPr>
        <w:t xml:space="preserve"> на развитие мировоззрения, познавательных интересов и потребностей, ценностных ориентаций, эмоциональной сферы участник</w:t>
      </w:r>
      <w:r>
        <w:rPr>
          <w:rFonts w:ascii="Times New Roman" w:hAnsi="Times New Roman" w:cs="Times New Roman"/>
          <w:sz w:val="28"/>
          <w:szCs w:val="36"/>
        </w:rPr>
        <w:t>ов педагогического процесса. Она способствуе</w:t>
      </w:r>
      <w:r w:rsidRPr="007F36CE">
        <w:rPr>
          <w:rFonts w:ascii="Times New Roman" w:hAnsi="Times New Roman" w:cs="Times New Roman"/>
          <w:sz w:val="28"/>
          <w:szCs w:val="36"/>
        </w:rPr>
        <w:t xml:space="preserve">т систематизации знаний, смыслотворчеству, мыследеятельности, </w:t>
      </w:r>
      <w:r>
        <w:rPr>
          <w:rFonts w:ascii="Times New Roman" w:hAnsi="Times New Roman" w:cs="Times New Roman"/>
          <w:sz w:val="28"/>
          <w:szCs w:val="36"/>
        </w:rPr>
        <w:t>коммуникации детей и педагогов.</w:t>
      </w:r>
    </w:p>
    <w:p w:rsidR="00EB214F" w:rsidRDefault="00EB214F" w:rsidP="00EB214F">
      <w:pPr>
        <w:spacing w:after="0" w:line="360" w:lineRule="auto"/>
        <w:ind w:firstLine="708"/>
        <w:contextualSpacing/>
        <w:jc w:val="both"/>
        <w:rPr>
          <w:rFonts w:ascii="Times New Roman" w:hAnsi="Times New Roman" w:cs="Times New Roman"/>
          <w:sz w:val="28"/>
          <w:szCs w:val="36"/>
        </w:rPr>
      </w:pPr>
      <w:r>
        <w:rPr>
          <w:rFonts w:ascii="Times New Roman" w:hAnsi="Times New Roman" w:cs="Times New Roman"/>
          <w:sz w:val="28"/>
          <w:szCs w:val="36"/>
        </w:rPr>
        <w:t xml:space="preserve">С.С. Кашлев описал достоинства игры-путешествия. </w:t>
      </w:r>
    </w:p>
    <w:p w:rsidR="00EB214F" w:rsidRDefault="00EB214F" w:rsidP="00EB214F">
      <w:pPr>
        <w:pStyle w:val="ab"/>
        <w:numPr>
          <w:ilvl w:val="0"/>
          <w:numId w:val="8"/>
        </w:numPr>
        <w:spacing w:line="360" w:lineRule="auto"/>
        <w:ind w:left="284" w:hanging="284"/>
        <w:jc w:val="both"/>
        <w:rPr>
          <w:rFonts w:ascii="Times New Roman" w:hAnsi="Times New Roman"/>
          <w:sz w:val="28"/>
          <w:szCs w:val="36"/>
        </w:rPr>
      </w:pPr>
      <w:r w:rsidRPr="00392C91">
        <w:rPr>
          <w:rFonts w:ascii="Times New Roman" w:hAnsi="Times New Roman"/>
          <w:sz w:val="28"/>
          <w:szCs w:val="36"/>
        </w:rPr>
        <w:t>Игра-путешествие влияет на реализацию образовательных задач в различных направлениях развития ребёнка и в видах деятельности, соответствующих его возрастным особенностям.</w:t>
      </w:r>
    </w:p>
    <w:p w:rsidR="00EB214F" w:rsidRDefault="00EB214F" w:rsidP="00EB214F">
      <w:pPr>
        <w:pStyle w:val="ab"/>
        <w:numPr>
          <w:ilvl w:val="0"/>
          <w:numId w:val="8"/>
        </w:numPr>
        <w:spacing w:line="360" w:lineRule="auto"/>
        <w:ind w:left="284" w:hanging="284"/>
        <w:jc w:val="both"/>
        <w:rPr>
          <w:rFonts w:ascii="Times New Roman" w:hAnsi="Times New Roman"/>
          <w:sz w:val="28"/>
          <w:szCs w:val="36"/>
        </w:rPr>
      </w:pPr>
      <w:r>
        <w:rPr>
          <w:rFonts w:ascii="Times New Roman" w:hAnsi="Times New Roman"/>
          <w:sz w:val="28"/>
          <w:szCs w:val="36"/>
        </w:rPr>
        <w:t>Игра-путешествие помогает усилить впечатление, придать познавательному содержанию сказочную необычность, обратить внимание детей на то, что находится рядом и почти не замечается.</w:t>
      </w:r>
    </w:p>
    <w:p w:rsidR="00EB214F" w:rsidRDefault="00EB214F" w:rsidP="00EB214F">
      <w:pPr>
        <w:pStyle w:val="ab"/>
        <w:numPr>
          <w:ilvl w:val="0"/>
          <w:numId w:val="8"/>
        </w:numPr>
        <w:spacing w:line="360" w:lineRule="auto"/>
        <w:ind w:left="284" w:hanging="284"/>
        <w:jc w:val="both"/>
        <w:rPr>
          <w:rFonts w:ascii="Times New Roman" w:hAnsi="Times New Roman"/>
          <w:sz w:val="28"/>
          <w:szCs w:val="36"/>
        </w:rPr>
      </w:pPr>
      <w:r>
        <w:rPr>
          <w:rFonts w:ascii="Times New Roman" w:hAnsi="Times New Roman"/>
          <w:sz w:val="28"/>
          <w:szCs w:val="36"/>
        </w:rPr>
        <w:t>Игра-путешествие обостряет внимание, наблюдательность, осмысление игровых задач, облегчает преодоление трудностей и достижение успеха; она направлена на развитие мировоззрения, познавательных интересов и потребностей, ценностных ориентаций.</w:t>
      </w:r>
    </w:p>
    <w:p w:rsidR="00EB214F" w:rsidRDefault="00EB214F" w:rsidP="00EB214F">
      <w:pPr>
        <w:pStyle w:val="ab"/>
        <w:numPr>
          <w:ilvl w:val="0"/>
          <w:numId w:val="8"/>
        </w:numPr>
        <w:spacing w:line="360" w:lineRule="auto"/>
        <w:ind w:left="284" w:hanging="284"/>
        <w:jc w:val="both"/>
        <w:rPr>
          <w:rFonts w:ascii="Times New Roman" w:hAnsi="Times New Roman"/>
          <w:sz w:val="28"/>
          <w:szCs w:val="36"/>
        </w:rPr>
      </w:pPr>
      <w:r>
        <w:rPr>
          <w:rFonts w:ascii="Times New Roman" w:hAnsi="Times New Roman"/>
          <w:sz w:val="28"/>
          <w:szCs w:val="36"/>
        </w:rPr>
        <w:lastRenderedPageBreak/>
        <w:t>Игра-путешествие способствует систематизации знаний, смысловому творчеству, мыслительной деятельности, коммуникации детей и педагогов.</w:t>
      </w:r>
    </w:p>
    <w:p w:rsidR="00EB214F" w:rsidRDefault="00EB214F" w:rsidP="00EB214F">
      <w:pPr>
        <w:pStyle w:val="ab"/>
        <w:numPr>
          <w:ilvl w:val="0"/>
          <w:numId w:val="8"/>
        </w:numPr>
        <w:spacing w:line="360" w:lineRule="auto"/>
        <w:ind w:left="284" w:hanging="284"/>
        <w:jc w:val="both"/>
        <w:rPr>
          <w:rFonts w:ascii="Times New Roman" w:hAnsi="Times New Roman"/>
          <w:sz w:val="28"/>
          <w:szCs w:val="36"/>
        </w:rPr>
      </w:pPr>
      <w:r>
        <w:rPr>
          <w:rFonts w:ascii="Times New Roman" w:hAnsi="Times New Roman"/>
          <w:sz w:val="28"/>
          <w:szCs w:val="36"/>
        </w:rPr>
        <w:t>Игра-путешествие даёт возможность объединить разные виды деятельности: наблюдение, экспериментирование, продуктивную деятельность, труд, спорт и так далее</w:t>
      </w:r>
      <w:r w:rsidR="00F20594">
        <w:rPr>
          <w:rFonts w:ascii="Times New Roman" w:hAnsi="Times New Roman"/>
          <w:sz w:val="28"/>
          <w:szCs w:val="36"/>
        </w:rPr>
        <w:t xml:space="preserve"> </w:t>
      </w:r>
      <w:r w:rsidR="00F20594" w:rsidRPr="007F79E2">
        <w:rPr>
          <w:rFonts w:ascii="Times New Roman" w:hAnsi="Times New Roman"/>
          <w:sz w:val="28"/>
          <w:szCs w:val="36"/>
        </w:rPr>
        <w:t>[</w:t>
      </w:r>
      <w:r w:rsidR="00F20594" w:rsidRPr="00F24A65">
        <w:rPr>
          <w:rFonts w:ascii="Times New Roman" w:hAnsi="Times New Roman"/>
          <w:sz w:val="28"/>
          <w:szCs w:val="36"/>
        </w:rPr>
        <w:t>Кашлев</w:t>
      </w:r>
      <w:r w:rsidR="00F20594">
        <w:rPr>
          <w:rFonts w:ascii="Times New Roman" w:hAnsi="Times New Roman"/>
          <w:sz w:val="28"/>
          <w:szCs w:val="36"/>
        </w:rPr>
        <w:t>,</w:t>
      </w:r>
      <w:r w:rsidR="00F20594" w:rsidRPr="00F24A65">
        <w:rPr>
          <w:rFonts w:ascii="Times New Roman" w:hAnsi="Times New Roman"/>
          <w:sz w:val="28"/>
          <w:szCs w:val="36"/>
        </w:rPr>
        <w:t xml:space="preserve"> С.С. Современные технологии педагогического процесса: пособие для педагогов. – Минск: Университет, 2015. – 95 с.</w:t>
      </w:r>
      <w:r w:rsidR="00F20594">
        <w:rPr>
          <w:rFonts w:ascii="Times New Roman" w:hAnsi="Times New Roman"/>
          <w:sz w:val="28"/>
          <w:szCs w:val="36"/>
        </w:rPr>
        <w:t xml:space="preserve"> – Текст: непосредственный; с. 23</w:t>
      </w:r>
      <w:r w:rsidR="00F20594" w:rsidRPr="007F79E2">
        <w:rPr>
          <w:rFonts w:ascii="Times New Roman" w:hAnsi="Times New Roman"/>
          <w:sz w:val="28"/>
          <w:szCs w:val="36"/>
        </w:rPr>
        <w:t>]</w:t>
      </w:r>
      <w:r>
        <w:rPr>
          <w:rFonts w:ascii="Times New Roman" w:hAnsi="Times New Roman"/>
          <w:sz w:val="28"/>
          <w:szCs w:val="36"/>
        </w:rPr>
        <w:t>.</w:t>
      </w:r>
    </w:p>
    <w:p w:rsidR="00EB214F" w:rsidRPr="007F36CE" w:rsidRDefault="00EB214F" w:rsidP="00EB214F">
      <w:pPr>
        <w:spacing w:after="0" w:line="360" w:lineRule="auto"/>
        <w:ind w:firstLine="708"/>
        <w:contextualSpacing/>
        <w:jc w:val="both"/>
        <w:rPr>
          <w:rFonts w:ascii="Times New Roman" w:hAnsi="Times New Roman" w:cs="Times New Roman"/>
          <w:sz w:val="28"/>
          <w:szCs w:val="36"/>
        </w:rPr>
      </w:pPr>
      <w:r w:rsidRPr="00EA01D0">
        <w:rPr>
          <w:rFonts w:ascii="Times New Roman" w:hAnsi="Times New Roman" w:cs="Times New Roman"/>
          <w:sz w:val="28"/>
          <w:szCs w:val="36"/>
        </w:rPr>
        <w:t xml:space="preserve"> </w:t>
      </w:r>
      <w:r>
        <w:rPr>
          <w:rFonts w:ascii="Times New Roman" w:hAnsi="Times New Roman" w:cs="Times New Roman"/>
          <w:sz w:val="28"/>
          <w:szCs w:val="36"/>
        </w:rPr>
        <w:t>Также п</w:t>
      </w:r>
      <w:r w:rsidRPr="007F36CE">
        <w:rPr>
          <w:rFonts w:ascii="Times New Roman" w:hAnsi="Times New Roman" w:cs="Times New Roman"/>
          <w:sz w:val="28"/>
          <w:szCs w:val="36"/>
        </w:rPr>
        <w:t xml:space="preserve">реимущество игры-путешествия </w:t>
      </w:r>
      <w:r>
        <w:rPr>
          <w:rFonts w:ascii="Times New Roman" w:hAnsi="Times New Roman" w:cs="Times New Roman"/>
          <w:sz w:val="28"/>
          <w:szCs w:val="36"/>
        </w:rPr>
        <w:t xml:space="preserve">состоит </w:t>
      </w:r>
      <w:r w:rsidRPr="007F36CE">
        <w:rPr>
          <w:rFonts w:ascii="Times New Roman" w:hAnsi="Times New Roman" w:cs="Times New Roman"/>
          <w:sz w:val="28"/>
          <w:szCs w:val="36"/>
        </w:rPr>
        <w:t>в том, что она может быть адаптирована к любому содержанию (различные области знаний, направления воспитания, виды деятельности, ком</w:t>
      </w:r>
      <w:r>
        <w:rPr>
          <w:rFonts w:ascii="Times New Roman" w:hAnsi="Times New Roman" w:cs="Times New Roman"/>
          <w:sz w:val="28"/>
          <w:szCs w:val="36"/>
        </w:rPr>
        <w:t xml:space="preserve">поненты социального опыта и так далее), </w:t>
      </w:r>
      <w:r w:rsidRPr="007F36CE">
        <w:rPr>
          <w:rFonts w:ascii="Times New Roman" w:hAnsi="Times New Roman" w:cs="Times New Roman"/>
          <w:sz w:val="28"/>
          <w:szCs w:val="36"/>
        </w:rPr>
        <w:t xml:space="preserve">с успехом </w:t>
      </w:r>
      <w:r>
        <w:rPr>
          <w:rFonts w:ascii="Times New Roman" w:hAnsi="Times New Roman" w:cs="Times New Roman"/>
          <w:sz w:val="28"/>
          <w:szCs w:val="36"/>
        </w:rPr>
        <w:t xml:space="preserve">может быть </w:t>
      </w:r>
      <w:r w:rsidRPr="007F36CE">
        <w:rPr>
          <w:rFonts w:ascii="Times New Roman" w:hAnsi="Times New Roman" w:cs="Times New Roman"/>
          <w:sz w:val="28"/>
          <w:szCs w:val="36"/>
        </w:rPr>
        <w:t>использована во взаимо</w:t>
      </w:r>
      <w:r>
        <w:rPr>
          <w:rFonts w:ascii="Times New Roman" w:hAnsi="Times New Roman" w:cs="Times New Roman"/>
          <w:sz w:val="28"/>
          <w:szCs w:val="36"/>
        </w:rPr>
        <w:t>действии педагога с детьми пяти-семи лет.</w:t>
      </w:r>
    </w:p>
    <w:p w:rsidR="00EB214F" w:rsidRDefault="00EB214F" w:rsidP="00EB214F">
      <w:pPr>
        <w:spacing w:after="0" w:line="360" w:lineRule="auto"/>
        <w:ind w:firstLine="708"/>
        <w:contextualSpacing/>
        <w:jc w:val="both"/>
        <w:rPr>
          <w:rFonts w:ascii="Times New Roman" w:hAnsi="Times New Roman" w:cs="Times New Roman"/>
          <w:sz w:val="28"/>
          <w:szCs w:val="36"/>
        </w:rPr>
      </w:pPr>
      <w:r w:rsidRPr="007F36CE">
        <w:rPr>
          <w:rFonts w:ascii="Times New Roman" w:hAnsi="Times New Roman" w:cs="Times New Roman"/>
          <w:sz w:val="28"/>
          <w:szCs w:val="36"/>
        </w:rPr>
        <w:t>Чаще всего игры-путешест</w:t>
      </w:r>
      <w:r>
        <w:rPr>
          <w:rFonts w:ascii="Times New Roman" w:hAnsi="Times New Roman" w:cs="Times New Roman"/>
          <w:sz w:val="28"/>
          <w:szCs w:val="36"/>
        </w:rPr>
        <w:t>вия являются тематическими, то есть</w:t>
      </w:r>
      <w:r w:rsidRPr="007F36CE">
        <w:rPr>
          <w:rFonts w:ascii="Times New Roman" w:hAnsi="Times New Roman" w:cs="Times New Roman"/>
          <w:sz w:val="28"/>
          <w:szCs w:val="36"/>
        </w:rPr>
        <w:t xml:space="preserve"> содержание заданий, вопросов всех этапов (станций) определяется единой темой-проблемой (например, охрана окружающей среды, культура по</w:t>
      </w:r>
      <w:r>
        <w:rPr>
          <w:rFonts w:ascii="Times New Roman" w:hAnsi="Times New Roman" w:cs="Times New Roman"/>
          <w:sz w:val="28"/>
          <w:szCs w:val="36"/>
        </w:rPr>
        <w:t>ведения, театр, сказки и так далее).</w:t>
      </w:r>
    </w:p>
    <w:p w:rsidR="00EB214F" w:rsidRDefault="00EB214F" w:rsidP="00EB214F">
      <w:pPr>
        <w:spacing w:after="0" w:line="360" w:lineRule="auto"/>
        <w:ind w:firstLine="708"/>
        <w:contextualSpacing/>
        <w:jc w:val="both"/>
        <w:rPr>
          <w:rFonts w:ascii="Times New Roman" w:hAnsi="Times New Roman" w:cs="Times New Roman"/>
          <w:sz w:val="28"/>
          <w:szCs w:val="36"/>
        </w:rPr>
      </w:pPr>
      <w:r>
        <w:rPr>
          <w:rFonts w:ascii="Times New Roman" w:hAnsi="Times New Roman" w:cs="Times New Roman"/>
          <w:sz w:val="28"/>
          <w:szCs w:val="36"/>
        </w:rPr>
        <w:t>Цель игры-путешествия – создание условий для активации познавательно-исследовательской деятельности дошкольников. В каждом конкретном случае сюжет игры продумывается таким образом, чтобы дети, посещая новые места, знакомились с объектами и явлениями в качестве путешественников, туристов, экскурсантов, посетителей. В рамках ролевого поведения дети слушают пояснения, «фотографируют», рассуждают. Через игру-путешествие воспитатель реализует дидактические задачи.</w:t>
      </w:r>
    </w:p>
    <w:p w:rsidR="00EB214F" w:rsidRPr="004D2D67" w:rsidRDefault="00EB214F" w:rsidP="00EB214F">
      <w:pPr>
        <w:spacing w:after="0" w:line="360" w:lineRule="auto"/>
        <w:ind w:firstLine="708"/>
        <w:contextualSpacing/>
        <w:jc w:val="both"/>
        <w:rPr>
          <w:rFonts w:ascii="Times New Roman" w:hAnsi="Times New Roman" w:cs="Times New Roman"/>
          <w:sz w:val="28"/>
          <w:szCs w:val="36"/>
        </w:rPr>
      </w:pPr>
      <w:r>
        <w:rPr>
          <w:rFonts w:ascii="Times New Roman" w:hAnsi="Times New Roman" w:cs="Times New Roman"/>
          <w:sz w:val="28"/>
          <w:szCs w:val="36"/>
        </w:rPr>
        <w:t>Игра-путешествие решает такие задачи, как</w:t>
      </w:r>
    </w:p>
    <w:p w:rsidR="00EB214F" w:rsidRPr="00EB2136" w:rsidRDefault="00EB214F" w:rsidP="00EB214F">
      <w:pPr>
        <w:spacing w:after="0" w:line="360" w:lineRule="auto"/>
        <w:ind w:firstLine="709"/>
        <w:jc w:val="both"/>
        <w:rPr>
          <w:rFonts w:ascii="Times New Roman" w:hAnsi="Times New Roman" w:cs="Times New Roman"/>
          <w:sz w:val="28"/>
          <w:szCs w:val="36"/>
        </w:rPr>
      </w:pPr>
      <w:r>
        <w:rPr>
          <w:rFonts w:ascii="Times New Roman" w:hAnsi="Times New Roman" w:cs="Times New Roman"/>
          <w:sz w:val="28"/>
          <w:szCs w:val="36"/>
        </w:rPr>
        <w:t>- с</w:t>
      </w:r>
      <w:r w:rsidRPr="00EB2136">
        <w:rPr>
          <w:rFonts w:ascii="Times New Roman" w:hAnsi="Times New Roman" w:cs="Times New Roman"/>
          <w:sz w:val="28"/>
          <w:szCs w:val="36"/>
        </w:rPr>
        <w:t>пособствовать проявлению интереса и мотивации к образовательной деятельности;</w:t>
      </w:r>
    </w:p>
    <w:p w:rsidR="00EB214F" w:rsidRPr="00EB2136" w:rsidRDefault="00EB214F" w:rsidP="00EB214F">
      <w:pPr>
        <w:spacing w:after="0" w:line="360" w:lineRule="auto"/>
        <w:ind w:firstLine="709"/>
        <w:jc w:val="both"/>
        <w:rPr>
          <w:rFonts w:ascii="Times New Roman" w:hAnsi="Times New Roman" w:cs="Times New Roman"/>
          <w:sz w:val="28"/>
          <w:szCs w:val="36"/>
        </w:rPr>
      </w:pPr>
      <w:r>
        <w:rPr>
          <w:rFonts w:ascii="Times New Roman" w:hAnsi="Times New Roman" w:cs="Times New Roman"/>
          <w:sz w:val="28"/>
          <w:szCs w:val="36"/>
        </w:rPr>
        <w:t>- р</w:t>
      </w:r>
      <w:r w:rsidRPr="00EB2136">
        <w:rPr>
          <w:rFonts w:ascii="Times New Roman" w:hAnsi="Times New Roman" w:cs="Times New Roman"/>
          <w:sz w:val="28"/>
          <w:szCs w:val="36"/>
        </w:rPr>
        <w:t>азвивать и активизировать познавательные процессы у детей дошкольного возраста;</w:t>
      </w:r>
    </w:p>
    <w:p w:rsidR="00EB214F" w:rsidRPr="00EB2136" w:rsidRDefault="00EB214F" w:rsidP="00EB214F">
      <w:pPr>
        <w:spacing w:after="0" w:line="360" w:lineRule="auto"/>
        <w:ind w:firstLine="709"/>
        <w:jc w:val="both"/>
        <w:rPr>
          <w:rFonts w:ascii="Times New Roman" w:hAnsi="Times New Roman" w:cs="Times New Roman"/>
          <w:sz w:val="28"/>
          <w:szCs w:val="36"/>
        </w:rPr>
      </w:pPr>
      <w:r>
        <w:rPr>
          <w:rFonts w:ascii="Times New Roman" w:hAnsi="Times New Roman" w:cs="Times New Roman"/>
          <w:sz w:val="28"/>
          <w:szCs w:val="36"/>
        </w:rPr>
        <w:t>- ф</w:t>
      </w:r>
      <w:r w:rsidRPr="00EB2136">
        <w:rPr>
          <w:rFonts w:ascii="Times New Roman" w:hAnsi="Times New Roman" w:cs="Times New Roman"/>
          <w:sz w:val="28"/>
          <w:szCs w:val="36"/>
        </w:rPr>
        <w:t>ормировать умения решать проблемно-поисковые, игровые задачи;</w:t>
      </w:r>
    </w:p>
    <w:p w:rsidR="00EB214F" w:rsidRPr="00EB2136" w:rsidRDefault="00EB214F" w:rsidP="00EB214F">
      <w:pPr>
        <w:spacing w:after="0" w:line="360" w:lineRule="auto"/>
        <w:ind w:firstLine="709"/>
        <w:jc w:val="both"/>
        <w:rPr>
          <w:rFonts w:ascii="Times New Roman" w:hAnsi="Times New Roman" w:cs="Times New Roman"/>
          <w:sz w:val="28"/>
          <w:szCs w:val="36"/>
        </w:rPr>
      </w:pPr>
      <w:r>
        <w:rPr>
          <w:rFonts w:ascii="Times New Roman" w:hAnsi="Times New Roman" w:cs="Times New Roman"/>
          <w:sz w:val="28"/>
          <w:szCs w:val="36"/>
        </w:rPr>
        <w:lastRenderedPageBreak/>
        <w:t>- с</w:t>
      </w:r>
      <w:r w:rsidRPr="00EB2136">
        <w:rPr>
          <w:rFonts w:ascii="Times New Roman" w:hAnsi="Times New Roman" w:cs="Times New Roman"/>
          <w:sz w:val="28"/>
          <w:szCs w:val="36"/>
        </w:rPr>
        <w:t>оздать условия для развития самостоятельной познавательной деятельности</w:t>
      </w:r>
      <w:r>
        <w:rPr>
          <w:rFonts w:ascii="Times New Roman" w:hAnsi="Times New Roman" w:cs="Times New Roman"/>
          <w:sz w:val="28"/>
          <w:szCs w:val="36"/>
        </w:rPr>
        <w:t xml:space="preserve"> </w:t>
      </w:r>
      <w:r w:rsidRPr="00392C91">
        <w:rPr>
          <w:rFonts w:ascii="Times New Roman" w:hAnsi="Times New Roman" w:cs="Times New Roman"/>
          <w:sz w:val="28"/>
          <w:szCs w:val="36"/>
        </w:rPr>
        <w:t>[</w:t>
      </w:r>
      <w:r w:rsidR="00F20594" w:rsidRPr="00F24A65">
        <w:rPr>
          <w:rFonts w:ascii="Times New Roman" w:hAnsi="Times New Roman" w:cs="Times New Roman"/>
          <w:sz w:val="28"/>
          <w:szCs w:val="36"/>
        </w:rPr>
        <w:t>Кашлев</w:t>
      </w:r>
      <w:r w:rsidR="00F20594">
        <w:rPr>
          <w:rFonts w:ascii="Times New Roman" w:hAnsi="Times New Roman" w:cs="Times New Roman"/>
          <w:sz w:val="28"/>
          <w:szCs w:val="36"/>
        </w:rPr>
        <w:t>,</w:t>
      </w:r>
      <w:r w:rsidR="00F20594" w:rsidRPr="00F24A65">
        <w:rPr>
          <w:rFonts w:ascii="Times New Roman" w:hAnsi="Times New Roman" w:cs="Times New Roman"/>
          <w:sz w:val="28"/>
          <w:szCs w:val="36"/>
        </w:rPr>
        <w:t xml:space="preserve"> С.С. Современные технологии педагогического процесса: пособие для педагогов. – Минск: Университет, 2015. – 95 с.</w:t>
      </w:r>
      <w:r w:rsidR="00F20594">
        <w:rPr>
          <w:rFonts w:ascii="Times New Roman" w:hAnsi="Times New Roman" w:cs="Times New Roman"/>
          <w:sz w:val="28"/>
          <w:szCs w:val="36"/>
        </w:rPr>
        <w:t xml:space="preserve"> – Текст: непосредственный,</w:t>
      </w:r>
      <w:r>
        <w:rPr>
          <w:rFonts w:ascii="Times New Roman" w:hAnsi="Times New Roman" w:cs="Times New Roman"/>
          <w:sz w:val="28"/>
          <w:szCs w:val="36"/>
        </w:rPr>
        <w:t xml:space="preserve"> с. 31</w:t>
      </w:r>
      <w:r w:rsidRPr="00392C91">
        <w:rPr>
          <w:rFonts w:ascii="Times New Roman" w:hAnsi="Times New Roman" w:cs="Times New Roman"/>
          <w:sz w:val="28"/>
          <w:szCs w:val="36"/>
        </w:rPr>
        <w:t>]</w:t>
      </w:r>
      <w:r w:rsidRPr="00EB2136">
        <w:rPr>
          <w:rFonts w:ascii="Times New Roman" w:hAnsi="Times New Roman" w:cs="Times New Roman"/>
          <w:sz w:val="28"/>
          <w:szCs w:val="36"/>
        </w:rPr>
        <w:t>.</w:t>
      </w:r>
    </w:p>
    <w:p w:rsidR="00EB214F" w:rsidRDefault="00EB214F" w:rsidP="00EB214F">
      <w:pPr>
        <w:spacing w:after="0" w:line="360" w:lineRule="auto"/>
        <w:ind w:firstLine="708"/>
        <w:contextualSpacing/>
        <w:jc w:val="both"/>
        <w:rPr>
          <w:rFonts w:ascii="Times New Roman" w:hAnsi="Times New Roman" w:cs="Times New Roman"/>
          <w:sz w:val="28"/>
          <w:szCs w:val="36"/>
        </w:rPr>
      </w:pPr>
      <w:r w:rsidRPr="00287C81">
        <w:rPr>
          <w:rFonts w:ascii="Times New Roman" w:hAnsi="Times New Roman" w:cs="Times New Roman"/>
          <w:sz w:val="28"/>
          <w:szCs w:val="36"/>
        </w:rPr>
        <w:t xml:space="preserve">Игра-путешествие имеет </w:t>
      </w:r>
      <w:r>
        <w:rPr>
          <w:rFonts w:ascii="Times New Roman" w:hAnsi="Times New Roman" w:cs="Times New Roman"/>
          <w:sz w:val="28"/>
          <w:szCs w:val="36"/>
        </w:rPr>
        <w:t>такие структурные ком</w:t>
      </w:r>
      <w:r w:rsidR="00F20594">
        <w:rPr>
          <w:rFonts w:ascii="Times New Roman" w:hAnsi="Times New Roman" w:cs="Times New Roman"/>
          <w:sz w:val="28"/>
          <w:szCs w:val="36"/>
        </w:rPr>
        <w:t>поненты, как цель, дидактическая задача</w:t>
      </w:r>
      <w:r w:rsidR="00BB3027">
        <w:rPr>
          <w:rFonts w:ascii="Times New Roman" w:hAnsi="Times New Roman" w:cs="Times New Roman"/>
          <w:sz w:val="28"/>
          <w:szCs w:val="36"/>
        </w:rPr>
        <w:t xml:space="preserve"> (их может быть несколько)</w:t>
      </w:r>
      <w:r>
        <w:rPr>
          <w:rFonts w:ascii="Times New Roman" w:hAnsi="Times New Roman" w:cs="Times New Roman"/>
          <w:sz w:val="28"/>
          <w:szCs w:val="36"/>
        </w:rPr>
        <w:t>, познавательное содержание, игровой замысел, правила, игровые действия, оборудование, результат. Рассмотрим эти компоненты подробнее.</w:t>
      </w:r>
    </w:p>
    <w:p w:rsidR="00EB214F" w:rsidRDefault="00F20594" w:rsidP="00EB214F">
      <w:pPr>
        <w:pStyle w:val="ab"/>
        <w:numPr>
          <w:ilvl w:val="0"/>
          <w:numId w:val="9"/>
        </w:numPr>
        <w:spacing w:line="360" w:lineRule="auto"/>
        <w:ind w:left="284" w:hanging="284"/>
        <w:jc w:val="both"/>
        <w:rPr>
          <w:rFonts w:ascii="Times New Roman" w:hAnsi="Times New Roman"/>
          <w:sz w:val="28"/>
          <w:szCs w:val="36"/>
        </w:rPr>
      </w:pPr>
      <w:r>
        <w:rPr>
          <w:rFonts w:ascii="Times New Roman" w:hAnsi="Times New Roman"/>
          <w:sz w:val="28"/>
          <w:szCs w:val="36"/>
        </w:rPr>
        <w:t>Цель и дидактическая задача</w:t>
      </w:r>
      <w:r w:rsidR="00EB214F">
        <w:rPr>
          <w:rFonts w:ascii="Times New Roman" w:hAnsi="Times New Roman"/>
          <w:sz w:val="28"/>
          <w:szCs w:val="36"/>
        </w:rPr>
        <w:t xml:space="preserve"> игры-путешествия формулируются на основании программного содержания. Они связаны не только с самим содержанием, но и с деятельностью детей, необходимостью формирования у них познавательных интересов и познавательных действий, расширения кругозора. </w:t>
      </w:r>
    </w:p>
    <w:p w:rsidR="00EB214F" w:rsidRDefault="00EB214F" w:rsidP="00EB214F">
      <w:pPr>
        <w:pStyle w:val="ab"/>
        <w:numPr>
          <w:ilvl w:val="0"/>
          <w:numId w:val="9"/>
        </w:numPr>
        <w:spacing w:line="360" w:lineRule="auto"/>
        <w:ind w:left="284" w:hanging="284"/>
        <w:jc w:val="both"/>
        <w:rPr>
          <w:rFonts w:ascii="Times New Roman" w:hAnsi="Times New Roman"/>
          <w:sz w:val="28"/>
          <w:szCs w:val="36"/>
        </w:rPr>
      </w:pPr>
      <w:r w:rsidRPr="00EB2136">
        <w:rPr>
          <w:rFonts w:ascii="Times New Roman" w:hAnsi="Times New Roman"/>
          <w:sz w:val="28"/>
          <w:szCs w:val="36"/>
        </w:rPr>
        <w:t xml:space="preserve">Основу игры-путешествия составляет познавательное содержание, усвоение которого определяется целями и задачами </w:t>
      </w:r>
      <w:r>
        <w:rPr>
          <w:rFonts w:ascii="Times New Roman" w:hAnsi="Times New Roman"/>
          <w:sz w:val="28"/>
          <w:szCs w:val="36"/>
        </w:rPr>
        <w:t>занятия</w:t>
      </w:r>
      <w:r w:rsidRPr="00EB2136">
        <w:rPr>
          <w:rFonts w:ascii="Times New Roman" w:hAnsi="Times New Roman"/>
          <w:sz w:val="28"/>
          <w:szCs w:val="36"/>
        </w:rPr>
        <w:t xml:space="preserve">. Оно зависит от ранее полученных знаний, умений </w:t>
      </w:r>
      <w:r>
        <w:rPr>
          <w:rFonts w:ascii="Times New Roman" w:hAnsi="Times New Roman"/>
          <w:sz w:val="28"/>
          <w:szCs w:val="36"/>
        </w:rPr>
        <w:t>детей</w:t>
      </w:r>
      <w:r w:rsidRPr="00EB2136">
        <w:rPr>
          <w:rFonts w:ascii="Times New Roman" w:hAnsi="Times New Roman"/>
          <w:sz w:val="28"/>
          <w:szCs w:val="36"/>
        </w:rPr>
        <w:t xml:space="preserve">, а также от усваиваемого материала. Содержание должно </w:t>
      </w:r>
      <w:r>
        <w:rPr>
          <w:rFonts w:ascii="Times New Roman" w:hAnsi="Times New Roman"/>
          <w:sz w:val="28"/>
          <w:szCs w:val="36"/>
        </w:rPr>
        <w:t>включать</w:t>
      </w:r>
      <w:r w:rsidRPr="00EB2136">
        <w:rPr>
          <w:rFonts w:ascii="Times New Roman" w:hAnsi="Times New Roman"/>
          <w:sz w:val="28"/>
          <w:szCs w:val="36"/>
        </w:rPr>
        <w:t xml:space="preserve"> занимательный материал и тем самым </w:t>
      </w:r>
      <w:r>
        <w:rPr>
          <w:rFonts w:ascii="Times New Roman" w:hAnsi="Times New Roman"/>
          <w:sz w:val="28"/>
          <w:szCs w:val="36"/>
        </w:rPr>
        <w:t>поддерживать</w:t>
      </w:r>
      <w:r w:rsidRPr="00EB2136">
        <w:rPr>
          <w:rFonts w:ascii="Times New Roman" w:hAnsi="Times New Roman"/>
          <w:sz w:val="28"/>
          <w:szCs w:val="36"/>
        </w:rPr>
        <w:t xml:space="preserve"> интерес </w:t>
      </w:r>
      <w:r>
        <w:rPr>
          <w:rFonts w:ascii="Times New Roman" w:hAnsi="Times New Roman"/>
          <w:sz w:val="28"/>
          <w:szCs w:val="36"/>
        </w:rPr>
        <w:t>детей</w:t>
      </w:r>
      <w:r w:rsidRPr="00EB2136">
        <w:rPr>
          <w:rFonts w:ascii="Times New Roman" w:hAnsi="Times New Roman"/>
          <w:sz w:val="28"/>
          <w:szCs w:val="36"/>
        </w:rPr>
        <w:t xml:space="preserve">, </w:t>
      </w:r>
      <w:r>
        <w:rPr>
          <w:rFonts w:ascii="Times New Roman" w:hAnsi="Times New Roman"/>
          <w:sz w:val="28"/>
          <w:szCs w:val="36"/>
        </w:rPr>
        <w:t>воспитывать</w:t>
      </w:r>
      <w:r w:rsidRPr="00EB2136">
        <w:rPr>
          <w:rFonts w:ascii="Times New Roman" w:hAnsi="Times New Roman"/>
          <w:sz w:val="28"/>
          <w:szCs w:val="36"/>
        </w:rPr>
        <w:t xml:space="preserve"> </w:t>
      </w:r>
      <w:r>
        <w:rPr>
          <w:rFonts w:ascii="Times New Roman" w:hAnsi="Times New Roman"/>
          <w:sz w:val="28"/>
          <w:szCs w:val="36"/>
        </w:rPr>
        <w:t xml:space="preserve">у них </w:t>
      </w:r>
      <w:r w:rsidRPr="00EB2136">
        <w:rPr>
          <w:rFonts w:ascii="Times New Roman" w:hAnsi="Times New Roman"/>
          <w:sz w:val="28"/>
          <w:szCs w:val="36"/>
        </w:rPr>
        <w:t>самостоятельность.</w:t>
      </w:r>
    </w:p>
    <w:p w:rsidR="00EB214F" w:rsidRDefault="00EB214F" w:rsidP="00EB214F">
      <w:pPr>
        <w:pStyle w:val="ab"/>
        <w:numPr>
          <w:ilvl w:val="0"/>
          <w:numId w:val="9"/>
        </w:numPr>
        <w:spacing w:line="360" w:lineRule="auto"/>
        <w:ind w:left="284" w:hanging="284"/>
        <w:jc w:val="both"/>
        <w:rPr>
          <w:rFonts w:ascii="Times New Roman" w:hAnsi="Times New Roman"/>
          <w:sz w:val="28"/>
          <w:szCs w:val="36"/>
        </w:rPr>
      </w:pPr>
      <w:r w:rsidRPr="00033A20">
        <w:rPr>
          <w:rFonts w:ascii="Times New Roman" w:hAnsi="Times New Roman"/>
          <w:sz w:val="28"/>
          <w:szCs w:val="36"/>
        </w:rPr>
        <w:t xml:space="preserve">Игровой замысел </w:t>
      </w:r>
      <w:r>
        <w:rPr>
          <w:rFonts w:ascii="Times New Roman" w:hAnsi="Times New Roman"/>
          <w:sz w:val="28"/>
          <w:szCs w:val="36"/>
        </w:rPr>
        <w:t xml:space="preserve">– это </w:t>
      </w:r>
      <w:r w:rsidRPr="00033A20">
        <w:rPr>
          <w:rFonts w:ascii="Times New Roman" w:hAnsi="Times New Roman"/>
          <w:sz w:val="28"/>
          <w:szCs w:val="36"/>
        </w:rPr>
        <w:t>один из основных компонентов игры-путешествия. Он заключается в названии игры. Это сценарий игры-путешествия. Выбор и</w:t>
      </w:r>
      <w:r>
        <w:rPr>
          <w:rFonts w:ascii="Times New Roman" w:hAnsi="Times New Roman"/>
          <w:sz w:val="28"/>
          <w:szCs w:val="36"/>
        </w:rPr>
        <w:t>грового замысла зависит от цели и</w:t>
      </w:r>
      <w:r w:rsidR="009B1E2B">
        <w:rPr>
          <w:rFonts w:ascii="Times New Roman" w:hAnsi="Times New Roman"/>
          <w:sz w:val="28"/>
          <w:szCs w:val="36"/>
        </w:rPr>
        <w:t xml:space="preserve"> дидактической</w:t>
      </w:r>
      <w:r w:rsidRPr="00033A20">
        <w:rPr>
          <w:rFonts w:ascii="Times New Roman" w:hAnsi="Times New Roman"/>
          <w:sz w:val="28"/>
          <w:szCs w:val="36"/>
        </w:rPr>
        <w:t xml:space="preserve"> задач</w:t>
      </w:r>
      <w:r w:rsidR="009B1E2B">
        <w:rPr>
          <w:rFonts w:ascii="Times New Roman" w:hAnsi="Times New Roman"/>
          <w:sz w:val="28"/>
          <w:szCs w:val="36"/>
        </w:rPr>
        <w:t>и</w:t>
      </w:r>
      <w:r>
        <w:rPr>
          <w:rFonts w:ascii="Times New Roman" w:hAnsi="Times New Roman"/>
          <w:sz w:val="28"/>
          <w:szCs w:val="36"/>
        </w:rPr>
        <w:t>. Он придаёт игре познавательный</w:t>
      </w:r>
      <w:r w:rsidRPr="00033A20">
        <w:rPr>
          <w:rFonts w:ascii="Times New Roman" w:hAnsi="Times New Roman"/>
          <w:sz w:val="28"/>
          <w:szCs w:val="36"/>
        </w:rPr>
        <w:t xml:space="preserve"> характер, выражает опр</w:t>
      </w:r>
      <w:r>
        <w:rPr>
          <w:rFonts w:ascii="Times New Roman" w:hAnsi="Times New Roman"/>
          <w:sz w:val="28"/>
          <w:szCs w:val="36"/>
        </w:rPr>
        <w:t>еделённые требования к знаниям и </w:t>
      </w:r>
      <w:r w:rsidRPr="00033A20">
        <w:rPr>
          <w:rFonts w:ascii="Times New Roman" w:hAnsi="Times New Roman"/>
          <w:sz w:val="28"/>
          <w:szCs w:val="36"/>
        </w:rPr>
        <w:t xml:space="preserve">умениям </w:t>
      </w:r>
      <w:r>
        <w:rPr>
          <w:rFonts w:ascii="Times New Roman" w:hAnsi="Times New Roman"/>
          <w:sz w:val="28"/>
          <w:szCs w:val="36"/>
        </w:rPr>
        <w:t>детей</w:t>
      </w:r>
      <w:r w:rsidRPr="00033A20">
        <w:rPr>
          <w:rFonts w:ascii="Times New Roman" w:hAnsi="Times New Roman"/>
          <w:sz w:val="28"/>
          <w:szCs w:val="36"/>
        </w:rPr>
        <w:t xml:space="preserve">. </w:t>
      </w:r>
    </w:p>
    <w:p w:rsidR="00EB214F" w:rsidRPr="00033A20" w:rsidRDefault="00EB214F" w:rsidP="00EB214F">
      <w:pPr>
        <w:pStyle w:val="ab"/>
        <w:numPr>
          <w:ilvl w:val="0"/>
          <w:numId w:val="9"/>
        </w:numPr>
        <w:spacing w:line="360" w:lineRule="auto"/>
        <w:ind w:left="284" w:hanging="284"/>
        <w:jc w:val="both"/>
        <w:rPr>
          <w:rFonts w:ascii="Times New Roman" w:hAnsi="Times New Roman"/>
          <w:sz w:val="28"/>
          <w:szCs w:val="36"/>
        </w:rPr>
      </w:pPr>
      <w:r w:rsidRPr="00033A20">
        <w:rPr>
          <w:rFonts w:ascii="Times New Roman" w:hAnsi="Times New Roman"/>
          <w:sz w:val="28"/>
          <w:szCs w:val="36"/>
        </w:rPr>
        <w:t>Игра-путешествие, как и любая дидактическая игра, имеет свод п</w:t>
      </w:r>
      <w:r>
        <w:rPr>
          <w:rFonts w:ascii="Times New Roman" w:hAnsi="Times New Roman"/>
          <w:sz w:val="28"/>
          <w:szCs w:val="36"/>
        </w:rPr>
        <w:t>равил. К ним относятся</w:t>
      </w:r>
      <w:r w:rsidRPr="00033A20">
        <w:rPr>
          <w:rFonts w:ascii="Times New Roman" w:hAnsi="Times New Roman"/>
          <w:sz w:val="28"/>
          <w:szCs w:val="36"/>
        </w:rPr>
        <w:t xml:space="preserve"> такие</w:t>
      </w:r>
      <w:r>
        <w:rPr>
          <w:rFonts w:ascii="Times New Roman" w:hAnsi="Times New Roman"/>
          <w:sz w:val="28"/>
          <w:szCs w:val="36"/>
        </w:rPr>
        <w:t>,</w:t>
      </w:r>
      <w:r w:rsidRPr="00033A20">
        <w:rPr>
          <w:rFonts w:ascii="Times New Roman" w:hAnsi="Times New Roman"/>
          <w:sz w:val="28"/>
          <w:szCs w:val="36"/>
        </w:rPr>
        <w:t xml:space="preserve"> как:</w:t>
      </w:r>
    </w:p>
    <w:p w:rsidR="00EB214F" w:rsidRPr="00033A20" w:rsidRDefault="00EB214F" w:rsidP="00EB214F">
      <w:pPr>
        <w:spacing w:after="0" w:line="360" w:lineRule="auto"/>
        <w:ind w:firstLine="709"/>
        <w:jc w:val="both"/>
        <w:rPr>
          <w:rFonts w:ascii="Times New Roman" w:hAnsi="Times New Roman" w:cs="Times New Roman"/>
          <w:sz w:val="28"/>
          <w:szCs w:val="36"/>
        </w:rPr>
      </w:pPr>
      <w:r>
        <w:rPr>
          <w:rFonts w:ascii="Times New Roman" w:hAnsi="Times New Roman" w:cs="Times New Roman"/>
          <w:sz w:val="28"/>
          <w:szCs w:val="36"/>
        </w:rPr>
        <w:t>- о</w:t>
      </w:r>
      <w:r w:rsidRPr="00033A20">
        <w:rPr>
          <w:rFonts w:ascii="Times New Roman" w:hAnsi="Times New Roman" w:cs="Times New Roman"/>
          <w:sz w:val="28"/>
          <w:szCs w:val="36"/>
        </w:rPr>
        <w:t xml:space="preserve">сновные вопросы и задания даёт </w:t>
      </w:r>
      <w:r>
        <w:rPr>
          <w:rFonts w:ascii="Times New Roman" w:hAnsi="Times New Roman" w:cs="Times New Roman"/>
          <w:sz w:val="28"/>
          <w:szCs w:val="36"/>
        </w:rPr>
        <w:t>педагог, но их могут задавать и остальные герои игры;</w:t>
      </w:r>
    </w:p>
    <w:p w:rsidR="00EB214F" w:rsidRDefault="00EB214F" w:rsidP="00EB214F">
      <w:pPr>
        <w:spacing w:after="0" w:line="360" w:lineRule="auto"/>
        <w:ind w:firstLine="709"/>
        <w:jc w:val="both"/>
        <w:rPr>
          <w:rFonts w:ascii="Times New Roman" w:hAnsi="Times New Roman" w:cs="Times New Roman"/>
          <w:sz w:val="28"/>
          <w:szCs w:val="36"/>
        </w:rPr>
      </w:pPr>
      <w:r>
        <w:rPr>
          <w:rFonts w:ascii="Times New Roman" w:hAnsi="Times New Roman" w:cs="Times New Roman"/>
          <w:sz w:val="28"/>
          <w:szCs w:val="36"/>
        </w:rPr>
        <w:t>- в ходе игры необходимо</w:t>
      </w:r>
      <w:r w:rsidRPr="00033A20">
        <w:rPr>
          <w:rFonts w:ascii="Times New Roman" w:hAnsi="Times New Roman" w:cs="Times New Roman"/>
          <w:sz w:val="28"/>
          <w:szCs w:val="36"/>
        </w:rPr>
        <w:t xml:space="preserve"> выполнять раз</w:t>
      </w:r>
      <w:r>
        <w:rPr>
          <w:rFonts w:ascii="Times New Roman" w:hAnsi="Times New Roman" w:cs="Times New Roman"/>
          <w:sz w:val="28"/>
          <w:szCs w:val="36"/>
        </w:rPr>
        <w:t>личные задания в соответствии с </w:t>
      </w:r>
      <w:r w:rsidRPr="00033A20">
        <w:rPr>
          <w:rFonts w:ascii="Times New Roman" w:hAnsi="Times New Roman" w:cs="Times New Roman"/>
          <w:sz w:val="28"/>
          <w:szCs w:val="36"/>
        </w:rPr>
        <w:t>замыслом</w:t>
      </w:r>
      <w:r>
        <w:rPr>
          <w:rFonts w:ascii="Times New Roman" w:hAnsi="Times New Roman" w:cs="Times New Roman"/>
          <w:sz w:val="28"/>
          <w:szCs w:val="36"/>
        </w:rPr>
        <w:t xml:space="preserve"> игры;</w:t>
      </w:r>
    </w:p>
    <w:p w:rsidR="00EB214F" w:rsidRPr="00033A20" w:rsidRDefault="00EB214F" w:rsidP="00EB214F">
      <w:pPr>
        <w:spacing w:after="0" w:line="360" w:lineRule="auto"/>
        <w:ind w:firstLine="709"/>
        <w:jc w:val="both"/>
        <w:rPr>
          <w:rFonts w:ascii="Times New Roman" w:hAnsi="Times New Roman" w:cs="Times New Roman"/>
          <w:sz w:val="28"/>
          <w:szCs w:val="36"/>
        </w:rPr>
      </w:pPr>
      <w:r>
        <w:rPr>
          <w:rFonts w:ascii="Times New Roman" w:hAnsi="Times New Roman" w:cs="Times New Roman"/>
          <w:sz w:val="28"/>
          <w:szCs w:val="36"/>
        </w:rPr>
        <w:lastRenderedPageBreak/>
        <w:t>- д</w:t>
      </w:r>
      <w:r w:rsidRPr="00033A20">
        <w:rPr>
          <w:rFonts w:ascii="Times New Roman" w:hAnsi="Times New Roman" w:cs="Times New Roman"/>
          <w:sz w:val="28"/>
          <w:szCs w:val="36"/>
        </w:rPr>
        <w:t xml:space="preserve">еятельность </w:t>
      </w:r>
      <w:r>
        <w:rPr>
          <w:rFonts w:ascii="Times New Roman" w:hAnsi="Times New Roman" w:cs="Times New Roman"/>
          <w:sz w:val="28"/>
          <w:szCs w:val="36"/>
        </w:rPr>
        <w:t>детей</w:t>
      </w:r>
      <w:r w:rsidRPr="00033A20">
        <w:rPr>
          <w:rFonts w:ascii="Times New Roman" w:hAnsi="Times New Roman" w:cs="Times New Roman"/>
          <w:sz w:val="28"/>
          <w:szCs w:val="36"/>
        </w:rPr>
        <w:t xml:space="preserve"> включает правильные ответы на вопросы, проверку ответов участников и</w:t>
      </w:r>
      <w:r>
        <w:rPr>
          <w:rFonts w:ascii="Times New Roman" w:hAnsi="Times New Roman" w:cs="Times New Roman"/>
          <w:sz w:val="28"/>
          <w:szCs w:val="36"/>
        </w:rPr>
        <w:t>гры и в выполнении всех заданий;</w:t>
      </w:r>
    </w:p>
    <w:p w:rsidR="00EB214F" w:rsidRDefault="00EB214F" w:rsidP="00EB214F">
      <w:pPr>
        <w:spacing w:after="0" w:line="360" w:lineRule="auto"/>
        <w:ind w:firstLine="709"/>
        <w:jc w:val="both"/>
        <w:rPr>
          <w:rFonts w:ascii="Times New Roman" w:hAnsi="Times New Roman" w:cs="Times New Roman"/>
          <w:sz w:val="28"/>
          <w:szCs w:val="36"/>
        </w:rPr>
      </w:pPr>
      <w:r>
        <w:rPr>
          <w:rFonts w:ascii="Times New Roman" w:hAnsi="Times New Roman" w:cs="Times New Roman"/>
          <w:sz w:val="28"/>
          <w:szCs w:val="36"/>
        </w:rPr>
        <w:t>- в</w:t>
      </w:r>
      <w:r w:rsidRPr="00033A20">
        <w:rPr>
          <w:rFonts w:ascii="Times New Roman" w:hAnsi="Times New Roman" w:cs="Times New Roman"/>
          <w:sz w:val="28"/>
          <w:szCs w:val="36"/>
        </w:rPr>
        <w:t xml:space="preserve"> игре принимают участие все </w:t>
      </w:r>
      <w:r>
        <w:rPr>
          <w:rFonts w:ascii="Times New Roman" w:hAnsi="Times New Roman" w:cs="Times New Roman"/>
          <w:sz w:val="28"/>
          <w:szCs w:val="36"/>
        </w:rPr>
        <w:t>желающие дети;</w:t>
      </w:r>
    </w:p>
    <w:p w:rsidR="00EB214F" w:rsidRPr="00033A20" w:rsidRDefault="00EB214F" w:rsidP="00EB214F">
      <w:pPr>
        <w:spacing w:after="0" w:line="360" w:lineRule="auto"/>
        <w:ind w:firstLine="709"/>
        <w:jc w:val="both"/>
        <w:rPr>
          <w:rFonts w:ascii="Times New Roman" w:hAnsi="Times New Roman" w:cs="Times New Roman"/>
          <w:sz w:val="28"/>
          <w:szCs w:val="36"/>
        </w:rPr>
      </w:pPr>
      <w:r>
        <w:rPr>
          <w:rFonts w:ascii="Times New Roman" w:hAnsi="Times New Roman" w:cs="Times New Roman"/>
          <w:sz w:val="28"/>
          <w:szCs w:val="36"/>
        </w:rPr>
        <w:t>- обязательным является</w:t>
      </w:r>
      <w:r w:rsidRPr="00033A20">
        <w:rPr>
          <w:rFonts w:ascii="Times New Roman" w:hAnsi="Times New Roman" w:cs="Times New Roman"/>
          <w:sz w:val="28"/>
          <w:szCs w:val="36"/>
        </w:rPr>
        <w:t xml:space="preserve"> </w:t>
      </w:r>
      <w:r>
        <w:rPr>
          <w:rFonts w:ascii="Times New Roman" w:hAnsi="Times New Roman" w:cs="Times New Roman"/>
          <w:sz w:val="28"/>
          <w:szCs w:val="36"/>
        </w:rPr>
        <w:t>поддержание</w:t>
      </w:r>
      <w:r w:rsidRPr="00033A20">
        <w:rPr>
          <w:rFonts w:ascii="Times New Roman" w:hAnsi="Times New Roman" w:cs="Times New Roman"/>
          <w:sz w:val="28"/>
          <w:szCs w:val="36"/>
        </w:rPr>
        <w:t xml:space="preserve"> дисциплины</w:t>
      </w:r>
      <w:r>
        <w:rPr>
          <w:rFonts w:ascii="Times New Roman" w:hAnsi="Times New Roman" w:cs="Times New Roman"/>
          <w:sz w:val="28"/>
          <w:szCs w:val="36"/>
        </w:rPr>
        <w:t>.</w:t>
      </w:r>
    </w:p>
    <w:p w:rsidR="00EB214F" w:rsidRPr="00287C81" w:rsidRDefault="00EB214F" w:rsidP="00EB214F">
      <w:pPr>
        <w:spacing w:after="0" w:line="360" w:lineRule="auto"/>
        <w:ind w:firstLine="708"/>
        <w:contextualSpacing/>
        <w:jc w:val="both"/>
        <w:rPr>
          <w:rFonts w:ascii="Times New Roman" w:hAnsi="Times New Roman" w:cs="Times New Roman"/>
          <w:sz w:val="28"/>
          <w:szCs w:val="36"/>
        </w:rPr>
      </w:pPr>
      <w:r w:rsidRPr="00287C81">
        <w:rPr>
          <w:rFonts w:ascii="Times New Roman" w:hAnsi="Times New Roman" w:cs="Times New Roman"/>
          <w:sz w:val="28"/>
          <w:szCs w:val="36"/>
        </w:rPr>
        <w:t xml:space="preserve">Выполнение правил игры приводит к </w:t>
      </w:r>
      <w:r>
        <w:rPr>
          <w:rFonts w:ascii="Times New Roman" w:hAnsi="Times New Roman" w:cs="Times New Roman"/>
          <w:sz w:val="28"/>
          <w:szCs w:val="36"/>
        </w:rPr>
        <w:t xml:space="preserve">стройной </w:t>
      </w:r>
      <w:r w:rsidRPr="00287C81">
        <w:rPr>
          <w:rFonts w:ascii="Times New Roman" w:hAnsi="Times New Roman" w:cs="Times New Roman"/>
          <w:sz w:val="28"/>
          <w:szCs w:val="36"/>
        </w:rPr>
        <w:t xml:space="preserve">организации </w:t>
      </w:r>
      <w:r>
        <w:rPr>
          <w:rFonts w:ascii="Times New Roman" w:hAnsi="Times New Roman" w:cs="Times New Roman"/>
          <w:sz w:val="28"/>
          <w:szCs w:val="36"/>
        </w:rPr>
        <w:t>занятия. С </w:t>
      </w:r>
      <w:r w:rsidRPr="00287C81">
        <w:rPr>
          <w:rFonts w:ascii="Times New Roman" w:hAnsi="Times New Roman" w:cs="Times New Roman"/>
          <w:sz w:val="28"/>
          <w:szCs w:val="36"/>
        </w:rPr>
        <w:t xml:space="preserve">помощью правил </w:t>
      </w:r>
      <w:r>
        <w:rPr>
          <w:rFonts w:ascii="Times New Roman" w:hAnsi="Times New Roman" w:cs="Times New Roman"/>
          <w:sz w:val="28"/>
          <w:szCs w:val="36"/>
        </w:rPr>
        <w:t>педагог</w:t>
      </w:r>
      <w:r w:rsidRPr="00287C81">
        <w:rPr>
          <w:rFonts w:ascii="Times New Roman" w:hAnsi="Times New Roman" w:cs="Times New Roman"/>
          <w:sz w:val="28"/>
          <w:szCs w:val="36"/>
        </w:rPr>
        <w:t xml:space="preserve"> может вести индивидуальную работу с</w:t>
      </w:r>
      <w:r>
        <w:rPr>
          <w:rFonts w:ascii="Times New Roman" w:hAnsi="Times New Roman" w:cs="Times New Roman"/>
          <w:sz w:val="28"/>
          <w:szCs w:val="36"/>
        </w:rPr>
        <w:t> дошкольниками</w:t>
      </w:r>
      <w:r w:rsidRPr="00287C81">
        <w:rPr>
          <w:rFonts w:ascii="Times New Roman" w:hAnsi="Times New Roman" w:cs="Times New Roman"/>
          <w:sz w:val="28"/>
          <w:szCs w:val="36"/>
        </w:rPr>
        <w:t xml:space="preserve">, учитывать возможности </w:t>
      </w:r>
      <w:r>
        <w:rPr>
          <w:rFonts w:ascii="Times New Roman" w:hAnsi="Times New Roman" w:cs="Times New Roman"/>
          <w:sz w:val="28"/>
          <w:szCs w:val="36"/>
        </w:rPr>
        <w:t xml:space="preserve">их </w:t>
      </w:r>
      <w:r w:rsidRPr="00287C81">
        <w:rPr>
          <w:rFonts w:ascii="Times New Roman" w:hAnsi="Times New Roman" w:cs="Times New Roman"/>
          <w:sz w:val="28"/>
          <w:szCs w:val="36"/>
        </w:rPr>
        <w:t>работоспособности, систематизиров</w:t>
      </w:r>
      <w:r>
        <w:rPr>
          <w:rFonts w:ascii="Times New Roman" w:hAnsi="Times New Roman" w:cs="Times New Roman"/>
          <w:sz w:val="28"/>
          <w:szCs w:val="36"/>
        </w:rPr>
        <w:t>ать их знания, умения.</w:t>
      </w:r>
    </w:p>
    <w:p w:rsidR="00EB214F" w:rsidRDefault="00EB214F" w:rsidP="00EB214F">
      <w:pPr>
        <w:pStyle w:val="ab"/>
        <w:numPr>
          <w:ilvl w:val="0"/>
          <w:numId w:val="9"/>
        </w:numPr>
        <w:spacing w:line="360" w:lineRule="auto"/>
        <w:ind w:left="284" w:hanging="284"/>
        <w:jc w:val="both"/>
        <w:rPr>
          <w:rFonts w:ascii="Times New Roman" w:hAnsi="Times New Roman"/>
          <w:sz w:val="28"/>
          <w:szCs w:val="36"/>
        </w:rPr>
      </w:pPr>
      <w:r w:rsidRPr="00114DF1">
        <w:rPr>
          <w:rFonts w:ascii="Times New Roman" w:hAnsi="Times New Roman"/>
          <w:sz w:val="28"/>
          <w:szCs w:val="36"/>
        </w:rPr>
        <w:t>Игровые действия определяются характеро</w:t>
      </w:r>
      <w:r>
        <w:rPr>
          <w:rFonts w:ascii="Times New Roman" w:hAnsi="Times New Roman"/>
          <w:sz w:val="28"/>
          <w:szCs w:val="36"/>
        </w:rPr>
        <w:t>м игрового замысла, заключают в </w:t>
      </w:r>
      <w:r w:rsidRPr="00114DF1">
        <w:rPr>
          <w:rFonts w:ascii="Times New Roman" w:hAnsi="Times New Roman"/>
          <w:sz w:val="28"/>
          <w:szCs w:val="36"/>
        </w:rPr>
        <w:t>себе познавательный и игровой материал, ограничиваются правилами игры.</w:t>
      </w:r>
    </w:p>
    <w:p w:rsidR="00EB214F" w:rsidRDefault="00EB214F" w:rsidP="00EB214F">
      <w:pPr>
        <w:pStyle w:val="ab"/>
        <w:numPr>
          <w:ilvl w:val="0"/>
          <w:numId w:val="9"/>
        </w:numPr>
        <w:spacing w:line="360" w:lineRule="auto"/>
        <w:ind w:left="284" w:hanging="284"/>
        <w:jc w:val="both"/>
        <w:rPr>
          <w:rFonts w:ascii="Times New Roman" w:hAnsi="Times New Roman"/>
          <w:sz w:val="28"/>
          <w:szCs w:val="36"/>
        </w:rPr>
      </w:pPr>
      <w:r w:rsidRPr="00114DF1">
        <w:rPr>
          <w:rFonts w:ascii="Times New Roman" w:hAnsi="Times New Roman"/>
          <w:sz w:val="28"/>
          <w:szCs w:val="36"/>
        </w:rPr>
        <w:t xml:space="preserve">Оборудование игры-путешествия соответствует оборудованию </w:t>
      </w:r>
      <w:r>
        <w:rPr>
          <w:rFonts w:ascii="Times New Roman" w:hAnsi="Times New Roman"/>
          <w:sz w:val="28"/>
          <w:szCs w:val="36"/>
        </w:rPr>
        <w:t>занятия</w:t>
      </w:r>
      <w:r w:rsidRPr="00114DF1">
        <w:rPr>
          <w:rFonts w:ascii="Times New Roman" w:hAnsi="Times New Roman"/>
          <w:sz w:val="28"/>
          <w:szCs w:val="36"/>
        </w:rPr>
        <w:t>, замыслу игры: карточки-задания,</w:t>
      </w:r>
      <w:r>
        <w:rPr>
          <w:rFonts w:ascii="Times New Roman" w:hAnsi="Times New Roman"/>
          <w:sz w:val="28"/>
          <w:szCs w:val="36"/>
        </w:rPr>
        <w:t xml:space="preserve"> изображения сказочных</w:t>
      </w:r>
      <w:r w:rsidRPr="00114DF1">
        <w:rPr>
          <w:rFonts w:ascii="Times New Roman" w:hAnsi="Times New Roman"/>
          <w:sz w:val="28"/>
          <w:szCs w:val="36"/>
        </w:rPr>
        <w:t xml:space="preserve"> п</w:t>
      </w:r>
      <w:r>
        <w:rPr>
          <w:rFonts w:ascii="Times New Roman" w:hAnsi="Times New Roman"/>
          <w:sz w:val="28"/>
          <w:szCs w:val="36"/>
        </w:rPr>
        <w:t>ерсонажей, рисунки, схемы и так далее</w:t>
      </w:r>
      <w:r w:rsidRPr="00114DF1">
        <w:rPr>
          <w:rFonts w:ascii="Times New Roman" w:hAnsi="Times New Roman"/>
          <w:sz w:val="28"/>
          <w:szCs w:val="36"/>
        </w:rPr>
        <w:t>.</w:t>
      </w:r>
    </w:p>
    <w:p w:rsidR="00EB214F" w:rsidRPr="0054264E" w:rsidRDefault="00EB214F" w:rsidP="00EB214F">
      <w:pPr>
        <w:pStyle w:val="ab"/>
        <w:numPr>
          <w:ilvl w:val="0"/>
          <w:numId w:val="9"/>
        </w:numPr>
        <w:spacing w:line="360" w:lineRule="auto"/>
        <w:ind w:left="284" w:hanging="284"/>
        <w:jc w:val="both"/>
        <w:rPr>
          <w:rFonts w:ascii="Times New Roman" w:hAnsi="Times New Roman"/>
          <w:sz w:val="28"/>
          <w:szCs w:val="36"/>
        </w:rPr>
      </w:pPr>
      <w:r w:rsidRPr="0054264E">
        <w:rPr>
          <w:rFonts w:ascii="Times New Roman" w:hAnsi="Times New Roman"/>
          <w:sz w:val="28"/>
          <w:szCs w:val="36"/>
        </w:rPr>
        <w:t>Любая игра имеет результат. В игре-путешествии результат определяется в финале игры, что придаёт ей завершённость. Результат заключается в достижении цели занятия, в решении поставленных задач</w:t>
      </w:r>
      <w:r>
        <w:rPr>
          <w:rFonts w:ascii="Times New Roman" w:hAnsi="Times New Roman"/>
          <w:sz w:val="28"/>
          <w:szCs w:val="36"/>
        </w:rPr>
        <w:t xml:space="preserve"> </w:t>
      </w:r>
      <w:r w:rsidRPr="00534057">
        <w:rPr>
          <w:rFonts w:ascii="Times New Roman" w:hAnsi="Times New Roman"/>
          <w:sz w:val="28"/>
          <w:szCs w:val="36"/>
        </w:rPr>
        <w:t>[</w:t>
      </w:r>
      <w:r w:rsidR="009B1E2B" w:rsidRPr="00F24A65">
        <w:rPr>
          <w:rFonts w:ascii="Times New Roman" w:hAnsi="Times New Roman"/>
          <w:sz w:val="28"/>
          <w:szCs w:val="36"/>
        </w:rPr>
        <w:t>Ягодкина</w:t>
      </w:r>
      <w:r w:rsidR="009B1E2B">
        <w:rPr>
          <w:rFonts w:ascii="Times New Roman" w:hAnsi="Times New Roman"/>
          <w:sz w:val="28"/>
          <w:szCs w:val="36"/>
        </w:rPr>
        <w:t>,</w:t>
      </w:r>
      <w:r w:rsidR="009B1E2B" w:rsidRPr="00F24A65">
        <w:rPr>
          <w:rFonts w:ascii="Times New Roman" w:hAnsi="Times New Roman"/>
          <w:sz w:val="28"/>
          <w:szCs w:val="36"/>
        </w:rPr>
        <w:t xml:space="preserve"> Е.Ю. Игровая среда как фактор развития интеллектуальных структур. – СПб.: Питер, 2014. – 130 с.</w:t>
      </w:r>
      <w:r w:rsidR="009B1E2B">
        <w:rPr>
          <w:rFonts w:ascii="Times New Roman" w:hAnsi="Times New Roman"/>
          <w:sz w:val="28"/>
          <w:szCs w:val="36"/>
        </w:rPr>
        <w:t xml:space="preserve"> – Текст: непосредственный,</w:t>
      </w:r>
      <w:r>
        <w:rPr>
          <w:rFonts w:ascii="Times New Roman" w:hAnsi="Times New Roman"/>
          <w:sz w:val="28"/>
          <w:szCs w:val="36"/>
        </w:rPr>
        <w:t xml:space="preserve"> с. 68</w:t>
      </w:r>
      <w:r w:rsidRPr="00534057">
        <w:rPr>
          <w:rFonts w:ascii="Times New Roman" w:hAnsi="Times New Roman"/>
          <w:sz w:val="28"/>
          <w:szCs w:val="36"/>
        </w:rPr>
        <w:t>]</w:t>
      </w:r>
      <w:r w:rsidRPr="0054264E">
        <w:rPr>
          <w:rFonts w:ascii="Times New Roman" w:hAnsi="Times New Roman"/>
          <w:sz w:val="28"/>
          <w:szCs w:val="36"/>
        </w:rPr>
        <w:t xml:space="preserve">. </w:t>
      </w:r>
    </w:p>
    <w:p w:rsidR="00EB214F" w:rsidRDefault="00EB214F" w:rsidP="00EB214F">
      <w:pPr>
        <w:pStyle w:val="ab"/>
        <w:spacing w:line="360" w:lineRule="auto"/>
        <w:ind w:left="0" w:firstLine="709"/>
        <w:jc w:val="both"/>
        <w:rPr>
          <w:rFonts w:ascii="Times New Roman" w:hAnsi="Times New Roman"/>
          <w:sz w:val="28"/>
          <w:szCs w:val="36"/>
        </w:rPr>
      </w:pPr>
      <w:r>
        <w:rPr>
          <w:rFonts w:ascii="Times New Roman" w:hAnsi="Times New Roman"/>
          <w:sz w:val="28"/>
          <w:szCs w:val="36"/>
        </w:rPr>
        <w:t>Игра-путешествие реализуется</w:t>
      </w:r>
      <w:r w:rsidRPr="004D2D67">
        <w:rPr>
          <w:rFonts w:ascii="Times New Roman" w:hAnsi="Times New Roman"/>
          <w:sz w:val="28"/>
          <w:szCs w:val="36"/>
        </w:rPr>
        <w:t xml:space="preserve"> в системной последовательности  взаимосвязанных этапов. </w:t>
      </w:r>
    </w:p>
    <w:p w:rsidR="00EB214F" w:rsidRDefault="00EB214F" w:rsidP="00EB214F">
      <w:pPr>
        <w:pStyle w:val="ab"/>
        <w:spacing w:line="360" w:lineRule="auto"/>
        <w:ind w:left="0" w:firstLine="709"/>
        <w:jc w:val="both"/>
        <w:rPr>
          <w:rFonts w:ascii="Times New Roman" w:hAnsi="Times New Roman"/>
          <w:sz w:val="28"/>
          <w:szCs w:val="36"/>
        </w:rPr>
      </w:pPr>
      <w:r>
        <w:rPr>
          <w:rFonts w:ascii="Times New Roman" w:hAnsi="Times New Roman"/>
          <w:sz w:val="28"/>
          <w:szCs w:val="36"/>
        </w:rPr>
        <w:t>Первый этап – подготовительный. Он включает определение задач и текущую организацию, к которой относится:</w:t>
      </w:r>
    </w:p>
    <w:p w:rsidR="00EB214F" w:rsidRDefault="00EB214F" w:rsidP="00EB214F">
      <w:pPr>
        <w:pStyle w:val="ab"/>
        <w:spacing w:line="360" w:lineRule="auto"/>
        <w:ind w:left="0" w:firstLine="709"/>
        <w:jc w:val="both"/>
        <w:rPr>
          <w:rFonts w:ascii="Times New Roman" w:hAnsi="Times New Roman"/>
          <w:sz w:val="28"/>
          <w:szCs w:val="36"/>
        </w:rPr>
      </w:pPr>
      <w:r>
        <w:rPr>
          <w:rFonts w:ascii="Times New Roman" w:hAnsi="Times New Roman"/>
          <w:sz w:val="28"/>
          <w:szCs w:val="36"/>
        </w:rPr>
        <w:t>- общий сбор (дети совместно с педагогом выбирают, уточняют и конкретизируют тему и маршрут путешествия, объединяются в команды-экипажи, выбирают командиров);</w:t>
      </w:r>
    </w:p>
    <w:p w:rsidR="00EB214F" w:rsidRDefault="00EB214F" w:rsidP="00EB214F">
      <w:pPr>
        <w:pStyle w:val="ab"/>
        <w:spacing w:line="360" w:lineRule="auto"/>
        <w:ind w:left="0" w:firstLine="709"/>
        <w:jc w:val="both"/>
        <w:rPr>
          <w:rFonts w:ascii="Times New Roman" w:hAnsi="Times New Roman"/>
          <w:sz w:val="28"/>
          <w:szCs w:val="36"/>
        </w:rPr>
      </w:pPr>
      <w:r>
        <w:rPr>
          <w:rFonts w:ascii="Times New Roman" w:hAnsi="Times New Roman"/>
          <w:sz w:val="28"/>
          <w:szCs w:val="36"/>
        </w:rPr>
        <w:t>- выбор транспортного средства;</w:t>
      </w:r>
    </w:p>
    <w:p w:rsidR="00EB214F" w:rsidRDefault="00EB214F" w:rsidP="00EB214F">
      <w:pPr>
        <w:pStyle w:val="ab"/>
        <w:spacing w:line="360" w:lineRule="auto"/>
        <w:ind w:left="0" w:firstLine="709"/>
        <w:jc w:val="both"/>
        <w:rPr>
          <w:rFonts w:ascii="Times New Roman" w:hAnsi="Times New Roman"/>
          <w:sz w:val="28"/>
          <w:szCs w:val="36"/>
        </w:rPr>
      </w:pPr>
      <w:r>
        <w:rPr>
          <w:rFonts w:ascii="Times New Roman" w:hAnsi="Times New Roman"/>
          <w:sz w:val="28"/>
          <w:szCs w:val="36"/>
        </w:rPr>
        <w:t>- разработка маршрутного листа для каждой команды (если данная игра только осваивается детьми, можно знакомить с уже готовыми маршрутами);</w:t>
      </w:r>
    </w:p>
    <w:p w:rsidR="00EB214F" w:rsidRDefault="00EB214F" w:rsidP="00EB214F">
      <w:pPr>
        <w:pStyle w:val="ab"/>
        <w:spacing w:line="360" w:lineRule="auto"/>
        <w:ind w:left="0" w:firstLine="709"/>
        <w:jc w:val="both"/>
        <w:rPr>
          <w:rFonts w:ascii="Times New Roman" w:hAnsi="Times New Roman"/>
          <w:sz w:val="28"/>
          <w:szCs w:val="36"/>
        </w:rPr>
      </w:pPr>
      <w:r>
        <w:rPr>
          <w:rFonts w:ascii="Times New Roman" w:hAnsi="Times New Roman"/>
          <w:sz w:val="28"/>
          <w:szCs w:val="36"/>
        </w:rPr>
        <w:t>- выбор места, времени, оформление станций;</w:t>
      </w:r>
    </w:p>
    <w:p w:rsidR="00EB214F" w:rsidRDefault="00EB214F" w:rsidP="00EB214F">
      <w:pPr>
        <w:pStyle w:val="ab"/>
        <w:spacing w:line="360" w:lineRule="auto"/>
        <w:ind w:left="0" w:firstLine="709"/>
        <w:jc w:val="both"/>
        <w:rPr>
          <w:rFonts w:ascii="Times New Roman" w:hAnsi="Times New Roman"/>
          <w:sz w:val="28"/>
          <w:szCs w:val="36"/>
        </w:rPr>
      </w:pPr>
      <w:r>
        <w:rPr>
          <w:rFonts w:ascii="Times New Roman" w:hAnsi="Times New Roman"/>
          <w:sz w:val="28"/>
          <w:szCs w:val="36"/>
        </w:rPr>
        <w:lastRenderedPageBreak/>
        <w:t>- разработка сценария игры (организует педагог, а дети, в случае необходимости, дополняют содержание);</w:t>
      </w:r>
    </w:p>
    <w:p w:rsidR="00EB214F" w:rsidRDefault="00EB214F" w:rsidP="00EB214F">
      <w:pPr>
        <w:pStyle w:val="ab"/>
        <w:spacing w:line="360" w:lineRule="auto"/>
        <w:ind w:left="0" w:firstLine="709"/>
        <w:jc w:val="both"/>
        <w:rPr>
          <w:rFonts w:ascii="Times New Roman" w:hAnsi="Times New Roman"/>
          <w:sz w:val="28"/>
          <w:szCs w:val="36"/>
        </w:rPr>
      </w:pPr>
      <w:r>
        <w:rPr>
          <w:rFonts w:ascii="Times New Roman" w:hAnsi="Times New Roman"/>
          <w:sz w:val="28"/>
          <w:szCs w:val="36"/>
        </w:rPr>
        <w:t>- подготовка подарков (грамот, призов).</w:t>
      </w:r>
    </w:p>
    <w:p w:rsidR="00EB214F" w:rsidRPr="004D2D67" w:rsidRDefault="00EB214F" w:rsidP="00EB214F">
      <w:pPr>
        <w:spacing w:after="0" w:line="360" w:lineRule="auto"/>
        <w:ind w:firstLine="708"/>
        <w:contextualSpacing/>
        <w:jc w:val="both"/>
        <w:rPr>
          <w:rFonts w:ascii="Times New Roman" w:hAnsi="Times New Roman" w:cs="Times New Roman"/>
          <w:sz w:val="28"/>
          <w:szCs w:val="36"/>
        </w:rPr>
      </w:pPr>
      <w:r>
        <w:rPr>
          <w:rFonts w:ascii="Times New Roman" w:hAnsi="Times New Roman" w:cs="Times New Roman"/>
          <w:sz w:val="28"/>
          <w:szCs w:val="36"/>
        </w:rPr>
        <w:t>Второй этап – проведение игры-путешествия.</w:t>
      </w:r>
      <w:r w:rsidRPr="002F15A5">
        <w:rPr>
          <w:rFonts w:ascii="Times New Roman" w:hAnsi="Times New Roman" w:cs="Times New Roman"/>
          <w:sz w:val="28"/>
          <w:szCs w:val="36"/>
        </w:rPr>
        <w:t xml:space="preserve"> </w:t>
      </w:r>
      <w:r w:rsidRPr="004D2D67">
        <w:rPr>
          <w:rFonts w:ascii="Times New Roman" w:hAnsi="Times New Roman" w:cs="Times New Roman"/>
          <w:sz w:val="28"/>
          <w:szCs w:val="36"/>
        </w:rPr>
        <w:t>Начинается игра-путешествие с общего сбора-линейки, на котором:</w:t>
      </w:r>
    </w:p>
    <w:p w:rsidR="00EB214F" w:rsidRPr="002F15A5" w:rsidRDefault="00EB214F" w:rsidP="00EB214F">
      <w:pPr>
        <w:spacing w:after="0" w:line="360" w:lineRule="auto"/>
        <w:ind w:firstLine="709"/>
        <w:jc w:val="both"/>
        <w:rPr>
          <w:rFonts w:ascii="Times New Roman" w:hAnsi="Times New Roman" w:cs="Times New Roman"/>
          <w:sz w:val="28"/>
          <w:szCs w:val="36"/>
        </w:rPr>
      </w:pPr>
      <w:r>
        <w:rPr>
          <w:rFonts w:ascii="Times New Roman" w:hAnsi="Times New Roman" w:cs="Times New Roman"/>
          <w:sz w:val="28"/>
          <w:szCs w:val="36"/>
        </w:rPr>
        <w:t>- участникам игры напоминают её</w:t>
      </w:r>
      <w:r w:rsidRPr="002F15A5">
        <w:rPr>
          <w:rFonts w:ascii="Times New Roman" w:hAnsi="Times New Roman" w:cs="Times New Roman"/>
          <w:sz w:val="28"/>
          <w:szCs w:val="36"/>
        </w:rPr>
        <w:t xml:space="preserve"> условия;</w:t>
      </w:r>
    </w:p>
    <w:p w:rsidR="00EB214F" w:rsidRPr="002F15A5" w:rsidRDefault="00EB214F" w:rsidP="00EB214F">
      <w:pPr>
        <w:spacing w:after="0" w:line="360" w:lineRule="auto"/>
        <w:ind w:firstLine="709"/>
        <w:jc w:val="both"/>
        <w:rPr>
          <w:rFonts w:ascii="Times New Roman" w:hAnsi="Times New Roman" w:cs="Times New Roman"/>
          <w:sz w:val="28"/>
          <w:szCs w:val="36"/>
        </w:rPr>
      </w:pPr>
      <w:r>
        <w:rPr>
          <w:rFonts w:ascii="Times New Roman" w:hAnsi="Times New Roman" w:cs="Times New Roman"/>
          <w:sz w:val="28"/>
          <w:szCs w:val="36"/>
        </w:rPr>
        <w:t xml:space="preserve">- </w:t>
      </w:r>
      <w:r w:rsidRPr="002F15A5">
        <w:rPr>
          <w:rFonts w:ascii="Times New Roman" w:hAnsi="Times New Roman" w:cs="Times New Roman"/>
          <w:sz w:val="28"/>
          <w:szCs w:val="36"/>
        </w:rPr>
        <w:t>знакомят с порядком проведения игры;</w:t>
      </w:r>
    </w:p>
    <w:p w:rsidR="00EB214F" w:rsidRPr="002F15A5" w:rsidRDefault="00EB214F" w:rsidP="00EB214F">
      <w:pPr>
        <w:spacing w:after="0" w:line="360" w:lineRule="auto"/>
        <w:ind w:firstLine="709"/>
        <w:jc w:val="both"/>
        <w:rPr>
          <w:rFonts w:ascii="Times New Roman" w:hAnsi="Times New Roman" w:cs="Times New Roman"/>
          <w:sz w:val="28"/>
          <w:szCs w:val="36"/>
        </w:rPr>
      </w:pPr>
      <w:r>
        <w:rPr>
          <w:rFonts w:ascii="Times New Roman" w:hAnsi="Times New Roman" w:cs="Times New Roman"/>
          <w:sz w:val="28"/>
          <w:szCs w:val="36"/>
        </w:rPr>
        <w:t xml:space="preserve">- </w:t>
      </w:r>
      <w:r w:rsidRPr="002F15A5">
        <w:rPr>
          <w:rFonts w:ascii="Times New Roman" w:hAnsi="Times New Roman" w:cs="Times New Roman"/>
          <w:sz w:val="28"/>
          <w:szCs w:val="36"/>
        </w:rPr>
        <w:t>называют этапы (станции) игры;</w:t>
      </w:r>
    </w:p>
    <w:p w:rsidR="00EB214F" w:rsidRPr="002F15A5" w:rsidRDefault="00EB214F" w:rsidP="00EB214F">
      <w:pPr>
        <w:spacing w:after="0" w:line="360" w:lineRule="auto"/>
        <w:ind w:firstLine="709"/>
        <w:jc w:val="both"/>
        <w:rPr>
          <w:rFonts w:ascii="Times New Roman" w:hAnsi="Times New Roman" w:cs="Times New Roman"/>
          <w:sz w:val="28"/>
          <w:szCs w:val="36"/>
        </w:rPr>
      </w:pPr>
      <w:r>
        <w:rPr>
          <w:rFonts w:ascii="Times New Roman" w:hAnsi="Times New Roman" w:cs="Times New Roman"/>
          <w:sz w:val="28"/>
          <w:szCs w:val="36"/>
        </w:rPr>
        <w:t>- раздают</w:t>
      </w:r>
      <w:r w:rsidRPr="002F15A5">
        <w:rPr>
          <w:rFonts w:ascii="Times New Roman" w:hAnsi="Times New Roman" w:cs="Times New Roman"/>
          <w:sz w:val="28"/>
          <w:szCs w:val="36"/>
        </w:rPr>
        <w:t xml:space="preserve"> маршрутные листы;</w:t>
      </w:r>
    </w:p>
    <w:p w:rsidR="00EB214F" w:rsidRPr="002F15A5" w:rsidRDefault="00EB214F" w:rsidP="00EB214F">
      <w:pPr>
        <w:spacing w:after="0" w:line="360" w:lineRule="auto"/>
        <w:ind w:firstLine="709"/>
        <w:jc w:val="both"/>
        <w:rPr>
          <w:rFonts w:ascii="Times New Roman" w:hAnsi="Times New Roman" w:cs="Times New Roman"/>
          <w:sz w:val="28"/>
          <w:szCs w:val="36"/>
        </w:rPr>
      </w:pPr>
      <w:r>
        <w:rPr>
          <w:rFonts w:ascii="Times New Roman" w:hAnsi="Times New Roman" w:cs="Times New Roman"/>
          <w:sz w:val="28"/>
          <w:szCs w:val="36"/>
        </w:rPr>
        <w:t xml:space="preserve">- </w:t>
      </w:r>
      <w:r w:rsidRPr="002F15A5">
        <w:rPr>
          <w:rFonts w:ascii="Times New Roman" w:hAnsi="Times New Roman" w:cs="Times New Roman"/>
          <w:sz w:val="28"/>
          <w:szCs w:val="36"/>
        </w:rPr>
        <w:t>сообщают о вручении победителям игры призов.</w:t>
      </w:r>
    </w:p>
    <w:p w:rsidR="00EB214F" w:rsidRPr="004D2D67" w:rsidRDefault="00EB214F" w:rsidP="00EB214F">
      <w:pPr>
        <w:spacing w:after="0" w:line="360" w:lineRule="auto"/>
        <w:ind w:firstLine="709"/>
        <w:contextualSpacing/>
        <w:jc w:val="both"/>
        <w:rPr>
          <w:rFonts w:ascii="Times New Roman" w:hAnsi="Times New Roman" w:cs="Times New Roman"/>
          <w:sz w:val="28"/>
          <w:szCs w:val="36"/>
        </w:rPr>
      </w:pPr>
      <w:r w:rsidRPr="004D2D67">
        <w:rPr>
          <w:rFonts w:ascii="Times New Roman" w:hAnsi="Times New Roman" w:cs="Times New Roman"/>
          <w:sz w:val="28"/>
          <w:szCs w:val="36"/>
        </w:rPr>
        <w:t xml:space="preserve">Общий сбор украсят, сделают более привлекательным для детей элементы театрализации. Например, при </w:t>
      </w:r>
      <w:r>
        <w:rPr>
          <w:rFonts w:ascii="Times New Roman" w:hAnsi="Times New Roman" w:cs="Times New Roman"/>
          <w:sz w:val="28"/>
          <w:szCs w:val="36"/>
        </w:rPr>
        <w:t>проведении игры-путешествия «По лесным тропинкам» её</w:t>
      </w:r>
      <w:r w:rsidRPr="004D2D67">
        <w:rPr>
          <w:rFonts w:ascii="Times New Roman" w:hAnsi="Times New Roman" w:cs="Times New Roman"/>
          <w:sz w:val="28"/>
          <w:szCs w:val="36"/>
        </w:rPr>
        <w:t xml:space="preserve"> участников может приветствовать </w:t>
      </w:r>
      <w:r>
        <w:rPr>
          <w:rFonts w:ascii="Times New Roman" w:hAnsi="Times New Roman" w:cs="Times New Roman"/>
          <w:sz w:val="28"/>
          <w:szCs w:val="36"/>
        </w:rPr>
        <w:t>Лесовичок</w:t>
      </w:r>
      <w:r w:rsidRPr="004D2D67">
        <w:rPr>
          <w:rFonts w:ascii="Times New Roman" w:hAnsi="Times New Roman" w:cs="Times New Roman"/>
          <w:sz w:val="28"/>
          <w:szCs w:val="36"/>
        </w:rPr>
        <w:t xml:space="preserve"> – </w:t>
      </w:r>
      <w:r>
        <w:rPr>
          <w:rFonts w:ascii="Times New Roman" w:hAnsi="Times New Roman" w:cs="Times New Roman"/>
          <w:sz w:val="28"/>
          <w:szCs w:val="36"/>
        </w:rPr>
        <w:t>хранитель</w:t>
      </w:r>
      <w:r w:rsidRPr="004D2D67">
        <w:rPr>
          <w:rFonts w:ascii="Times New Roman" w:hAnsi="Times New Roman" w:cs="Times New Roman"/>
          <w:sz w:val="28"/>
          <w:szCs w:val="36"/>
        </w:rPr>
        <w:t xml:space="preserve"> леса.</w:t>
      </w:r>
    </w:p>
    <w:p w:rsidR="00EB214F" w:rsidRPr="004D2D67" w:rsidRDefault="00EB214F" w:rsidP="00EB214F">
      <w:pPr>
        <w:spacing w:after="0" w:line="360" w:lineRule="auto"/>
        <w:ind w:firstLine="708"/>
        <w:contextualSpacing/>
        <w:jc w:val="both"/>
        <w:rPr>
          <w:rFonts w:ascii="Times New Roman" w:hAnsi="Times New Roman" w:cs="Times New Roman"/>
          <w:sz w:val="28"/>
          <w:szCs w:val="36"/>
        </w:rPr>
      </w:pPr>
      <w:r w:rsidRPr="004D2D67">
        <w:rPr>
          <w:rFonts w:ascii="Times New Roman" w:hAnsi="Times New Roman" w:cs="Times New Roman"/>
          <w:sz w:val="28"/>
          <w:szCs w:val="36"/>
        </w:rPr>
        <w:t>На маршрут игры команды (экипажи) выходят с временным промежутком в 5 минут (удлинять промежуток не стоит, иначе игра затягивается, теряется динамизм).</w:t>
      </w:r>
    </w:p>
    <w:p w:rsidR="00EB214F" w:rsidRPr="004D2D67" w:rsidRDefault="00EB214F" w:rsidP="00EB214F">
      <w:pPr>
        <w:spacing w:after="0" w:line="360" w:lineRule="auto"/>
        <w:ind w:firstLine="708"/>
        <w:contextualSpacing/>
        <w:jc w:val="both"/>
        <w:rPr>
          <w:rFonts w:ascii="Times New Roman" w:hAnsi="Times New Roman" w:cs="Times New Roman"/>
          <w:sz w:val="28"/>
          <w:szCs w:val="36"/>
        </w:rPr>
      </w:pPr>
      <w:r w:rsidRPr="004D2D67">
        <w:rPr>
          <w:rFonts w:ascii="Times New Roman" w:hAnsi="Times New Roman" w:cs="Times New Roman"/>
          <w:sz w:val="28"/>
          <w:szCs w:val="36"/>
        </w:rPr>
        <w:t xml:space="preserve">На каждом этапе (станции) команда находится не более 5 минут, </w:t>
      </w:r>
      <w:r>
        <w:rPr>
          <w:rFonts w:ascii="Times New Roman" w:hAnsi="Times New Roman" w:cs="Times New Roman"/>
          <w:sz w:val="28"/>
          <w:szCs w:val="36"/>
        </w:rPr>
        <w:br/>
      </w:r>
      <w:r w:rsidRPr="004D2D67">
        <w:rPr>
          <w:rFonts w:ascii="Times New Roman" w:hAnsi="Times New Roman" w:cs="Times New Roman"/>
          <w:sz w:val="28"/>
          <w:szCs w:val="36"/>
        </w:rPr>
        <w:t>2-3 минуты затрачивает</w:t>
      </w:r>
      <w:r>
        <w:rPr>
          <w:rFonts w:ascii="Times New Roman" w:hAnsi="Times New Roman" w:cs="Times New Roman"/>
          <w:sz w:val="28"/>
          <w:szCs w:val="36"/>
        </w:rPr>
        <w:t>ся на переход с этапа на этап. Необходимо строго следить з</w:t>
      </w:r>
      <w:r w:rsidRPr="004D2D67">
        <w:rPr>
          <w:rFonts w:ascii="Times New Roman" w:hAnsi="Times New Roman" w:cs="Times New Roman"/>
          <w:sz w:val="28"/>
          <w:szCs w:val="36"/>
        </w:rPr>
        <w:t>а соблюдением временных рамок игры.</w:t>
      </w:r>
    </w:p>
    <w:p w:rsidR="00EB214F" w:rsidRPr="004D2D67" w:rsidRDefault="009B1E2B" w:rsidP="009B1E2B">
      <w:pPr>
        <w:spacing w:after="0" w:line="360" w:lineRule="auto"/>
        <w:ind w:firstLine="709"/>
        <w:contextualSpacing/>
        <w:jc w:val="both"/>
        <w:rPr>
          <w:rFonts w:ascii="Times New Roman" w:hAnsi="Times New Roman" w:cs="Times New Roman"/>
          <w:sz w:val="28"/>
          <w:szCs w:val="36"/>
        </w:rPr>
      </w:pPr>
      <w:r>
        <w:rPr>
          <w:rFonts w:ascii="Times New Roman" w:hAnsi="Times New Roman" w:cs="Times New Roman"/>
          <w:sz w:val="28"/>
          <w:szCs w:val="36"/>
        </w:rPr>
        <w:t>На каждой станции игры-путешествия детям предлагаются различные задания: занимательные задачи, логико-конструктивные игры, задания познавательного характера, экспериментирование, творческие задания и так далее. При этом каждое выполненное задание – это шаг к достижению основной цели.</w:t>
      </w:r>
    </w:p>
    <w:p w:rsidR="00EB214F" w:rsidRDefault="00EB214F" w:rsidP="00EB214F">
      <w:pPr>
        <w:pStyle w:val="ab"/>
        <w:spacing w:line="360" w:lineRule="auto"/>
        <w:ind w:left="0" w:firstLine="709"/>
        <w:jc w:val="both"/>
        <w:rPr>
          <w:rFonts w:ascii="Times New Roman" w:hAnsi="Times New Roman"/>
          <w:sz w:val="28"/>
          <w:szCs w:val="36"/>
        </w:rPr>
      </w:pPr>
      <w:r>
        <w:rPr>
          <w:rFonts w:ascii="Times New Roman" w:hAnsi="Times New Roman"/>
          <w:sz w:val="28"/>
          <w:szCs w:val="36"/>
        </w:rPr>
        <w:t xml:space="preserve">Третий этап – подведение итогов игры. В качестве завершения может быть сбор-привал, на котором члены экипажей рассказывают о своём путешествии, показывают то, чему научились. Например, знакомясь с птицами, дети на одной станции рассматривали картинки с изображением птиц, на другой – проводили опыты с перьями. На привале дети свои выводы могут </w:t>
      </w:r>
      <w:r>
        <w:rPr>
          <w:rFonts w:ascii="Times New Roman" w:hAnsi="Times New Roman"/>
          <w:sz w:val="28"/>
          <w:szCs w:val="36"/>
        </w:rPr>
        <w:lastRenderedPageBreak/>
        <w:t>дополнить рассказами о понравившейся птице по материалам, подготовленным с родителями.</w:t>
      </w:r>
    </w:p>
    <w:p w:rsidR="00EB214F" w:rsidRDefault="00EB214F" w:rsidP="00EB214F">
      <w:pPr>
        <w:pStyle w:val="ab"/>
        <w:spacing w:line="360" w:lineRule="auto"/>
        <w:ind w:left="0" w:firstLine="709"/>
        <w:jc w:val="both"/>
        <w:rPr>
          <w:rFonts w:ascii="Times New Roman" w:hAnsi="Times New Roman"/>
          <w:sz w:val="28"/>
          <w:szCs w:val="36"/>
        </w:rPr>
      </w:pPr>
      <w:r>
        <w:rPr>
          <w:rFonts w:ascii="Times New Roman" w:hAnsi="Times New Roman"/>
          <w:sz w:val="28"/>
          <w:szCs w:val="36"/>
        </w:rPr>
        <w:t xml:space="preserve">Также заключительный этап предполагает саморефлексию деятельности. Каждый ребёнок должен не просто оценить занятие и достижение общей цели, но и своё участие в этом достижении, свой личный вклад. Важно учить детей видеть достижения и неудачи, анализировать их причины, для дальнейшей корректировки </w:t>
      </w:r>
      <w:r w:rsidRPr="00557BA7">
        <w:rPr>
          <w:rFonts w:ascii="Times New Roman" w:hAnsi="Times New Roman"/>
          <w:sz w:val="28"/>
          <w:szCs w:val="36"/>
        </w:rPr>
        <w:t>[</w:t>
      </w:r>
      <w:r w:rsidR="009B1E2B" w:rsidRPr="00F24A65">
        <w:rPr>
          <w:rFonts w:ascii="Times New Roman" w:hAnsi="Times New Roman"/>
          <w:sz w:val="28"/>
          <w:szCs w:val="36"/>
        </w:rPr>
        <w:t>Нескучаева</w:t>
      </w:r>
      <w:r w:rsidR="009B1E2B">
        <w:rPr>
          <w:rFonts w:ascii="Times New Roman" w:hAnsi="Times New Roman"/>
          <w:sz w:val="28"/>
          <w:szCs w:val="36"/>
        </w:rPr>
        <w:t>,</w:t>
      </w:r>
      <w:r w:rsidR="009B1E2B" w:rsidRPr="00F24A65">
        <w:rPr>
          <w:rFonts w:ascii="Times New Roman" w:hAnsi="Times New Roman"/>
          <w:sz w:val="28"/>
          <w:szCs w:val="36"/>
        </w:rPr>
        <w:t xml:space="preserve"> Л.И. Игра-путешествие как форма развития познавательной активности детей. – М.: Просвещение, 2014. – 165 с.</w:t>
      </w:r>
      <w:r w:rsidR="009B1E2B">
        <w:rPr>
          <w:rFonts w:ascii="Times New Roman" w:hAnsi="Times New Roman"/>
          <w:sz w:val="28"/>
          <w:szCs w:val="36"/>
        </w:rPr>
        <w:t xml:space="preserve"> – Текст: непосредственный,</w:t>
      </w:r>
      <w:r>
        <w:rPr>
          <w:rFonts w:ascii="Times New Roman" w:hAnsi="Times New Roman"/>
          <w:sz w:val="28"/>
          <w:szCs w:val="36"/>
        </w:rPr>
        <w:t xml:space="preserve"> с. 56</w:t>
      </w:r>
      <w:r w:rsidRPr="00557BA7">
        <w:rPr>
          <w:rFonts w:ascii="Times New Roman" w:hAnsi="Times New Roman"/>
          <w:sz w:val="28"/>
          <w:szCs w:val="36"/>
        </w:rPr>
        <w:t>]</w:t>
      </w:r>
      <w:r>
        <w:rPr>
          <w:rFonts w:ascii="Times New Roman" w:hAnsi="Times New Roman"/>
          <w:sz w:val="28"/>
          <w:szCs w:val="36"/>
        </w:rPr>
        <w:t>.</w:t>
      </w:r>
    </w:p>
    <w:p w:rsidR="009B1E2B" w:rsidRDefault="009B1E2B" w:rsidP="009B1E2B">
      <w:pPr>
        <w:pStyle w:val="ab"/>
        <w:spacing w:line="360" w:lineRule="auto"/>
        <w:ind w:left="0" w:firstLine="709"/>
        <w:jc w:val="both"/>
        <w:rPr>
          <w:rFonts w:ascii="Times New Roman" w:hAnsi="Times New Roman"/>
          <w:sz w:val="28"/>
          <w:szCs w:val="36"/>
        </w:rPr>
      </w:pPr>
      <w:r>
        <w:rPr>
          <w:rFonts w:ascii="Times New Roman" w:hAnsi="Times New Roman"/>
          <w:sz w:val="28"/>
          <w:szCs w:val="36"/>
        </w:rPr>
        <w:t>Л.И. Нескучаева говорит о том, что игра-путешествие должна захватывать внимание дошкольников, переносить его воображение в ту реальность, в которой они путешествуют. Для этого педагогу важно использовать специальные приёмы. Это могут быть различные слова и действия. Например, «Уважаемые туристы, наденьте головные уборы, накиньте лёгкую одежду, чтобы палящее солнце пустыни не сожгло вашу кожу, чтобы вы не получили солнечного удара (при этом педагог изображает, как надевает на себя головной убор, ветровку, проверяет, как это сделали остальные игроки-туристы). Проверьте, у всех ли есть фляги с водой: нам предстоит длительный переход по безводной пустыне, наверняка захочется пить».</w:t>
      </w:r>
    </w:p>
    <w:p w:rsidR="009B1E2B" w:rsidRDefault="009B1E2B" w:rsidP="009B1E2B">
      <w:pPr>
        <w:pStyle w:val="ab"/>
        <w:spacing w:line="360" w:lineRule="auto"/>
        <w:ind w:left="0" w:firstLine="709"/>
        <w:jc w:val="both"/>
        <w:rPr>
          <w:rFonts w:ascii="Times New Roman" w:hAnsi="Times New Roman"/>
          <w:sz w:val="28"/>
          <w:szCs w:val="36"/>
        </w:rPr>
      </w:pPr>
      <w:r>
        <w:rPr>
          <w:rFonts w:ascii="Times New Roman" w:hAnsi="Times New Roman"/>
          <w:sz w:val="28"/>
          <w:szCs w:val="36"/>
        </w:rPr>
        <w:t>Шагая во время воображаемой экскурсии по болотистой местности, руководитель просит экскурсантов поднимать повыше ноги, идти осторожно, чтобы не провалиться (при этом сам изображает то же самое).</w:t>
      </w:r>
    </w:p>
    <w:p w:rsidR="009B1E2B" w:rsidRDefault="009B1E2B" w:rsidP="009B1E2B">
      <w:pPr>
        <w:pStyle w:val="ab"/>
        <w:spacing w:line="360" w:lineRule="auto"/>
        <w:ind w:left="0" w:firstLine="709"/>
        <w:jc w:val="both"/>
        <w:rPr>
          <w:rFonts w:ascii="Times New Roman" w:hAnsi="Times New Roman"/>
          <w:sz w:val="28"/>
          <w:szCs w:val="36"/>
        </w:rPr>
      </w:pPr>
      <w:r>
        <w:rPr>
          <w:rFonts w:ascii="Times New Roman" w:hAnsi="Times New Roman"/>
          <w:sz w:val="28"/>
          <w:szCs w:val="36"/>
        </w:rPr>
        <w:t xml:space="preserve">Отправляясь в зимний лес, воспитатель просит всех потеплее одеться, получше завязать шапки, чтобы не замёрзнуть. Во время воображаемого похода напоминает, чтобы не снимали варежки, просит растереть щёки, чтобы их не обморозить, постучать ногами, чтобы разогреть их </w:t>
      </w:r>
      <w:r w:rsidRPr="009B1E2B">
        <w:rPr>
          <w:rFonts w:ascii="Times New Roman" w:hAnsi="Times New Roman"/>
          <w:sz w:val="28"/>
          <w:szCs w:val="36"/>
        </w:rPr>
        <w:t>[</w:t>
      </w:r>
      <w:r w:rsidRPr="00F24A65">
        <w:rPr>
          <w:rFonts w:ascii="Times New Roman" w:hAnsi="Times New Roman"/>
          <w:sz w:val="28"/>
          <w:szCs w:val="36"/>
        </w:rPr>
        <w:t>Нескучаева</w:t>
      </w:r>
      <w:r>
        <w:rPr>
          <w:rFonts w:ascii="Times New Roman" w:hAnsi="Times New Roman"/>
          <w:sz w:val="28"/>
          <w:szCs w:val="36"/>
        </w:rPr>
        <w:t>,</w:t>
      </w:r>
      <w:r w:rsidRPr="00F24A65">
        <w:rPr>
          <w:rFonts w:ascii="Times New Roman" w:hAnsi="Times New Roman"/>
          <w:sz w:val="28"/>
          <w:szCs w:val="36"/>
        </w:rPr>
        <w:t xml:space="preserve"> Л.И. Игра-путешествие как форма развития познавательной активности детей. – М.: Просвещение, 2014. – 165 с.</w:t>
      </w:r>
      <w:r>
        <w:rPr>
          <w:rFonts w:ascii="Times New Roman" w:hAnsi="Times New Roman"/>
          <w:sz w:val="28"/>
          <w:szCs w:val="36"/>
        </w:rPr>
        <w:t xml:space="preserve"> – Текст: непосредственный, с. 61</w:t>
      </w:r>
      <w:r w:rsidRPr="009B1E2B">
        <w:rPr>
          <w:rFonts w:ascii="Times New Roman" w:hAnsi="Times New Roman"/>
          <w:sz w:val="28"/>
          <w:szCs w:val="36"/>
        </w:rPr>
        <w:t>]</w:t>
      </w:r>
      <w:r>
        <w:rPr>
          <w:rFonts w:ascii="Times New Roman" w:hAnsi="Times New Roman"/>
          <w:sz w:val="28"/>
          <w:szCs w:val="36"/>
        </w:rPr>
        <w:t>.</w:t>
      </w:r>
    </w:p>
    <w:p w:rsidR="009B1E2B" w:rsidRDefault="009B1E2B" w:rsidP="009B1E2B">
      <w:pPr>
        <w:pStyle w:val="ab"/>
        <w:spacing w:line="360" w:lineRule="auto"/>
        <w:ind w:left="0" w:firstLine="709"/>
        <w:jc w:val="both"/>
        <w:rPr>
          <w:rFonts w:ascii="Times New Roman" w:hAnsi="Times New Roman"/>
          <w:sz w:val="28"/>
          <w:szCs w:val="36"/>
        </w:rPr>
      </w:pPr>
      <w:r>
        <w:rPr>
          <w:rFonts w:ascii="Times New Roman" w:hAnsi="Times New Roman"/>
          <w:sz w:val="28"/>
          <w:szCs w:val="36"/>
        </w:rPr>
        <w:lastRenderedPageBreak/>
        <w:t xml:space="preserve">Игра пройдёт успешно, если воспитатель продумает главные и сопутствующие роли, поможет детям их выбрать. Например, в игре «Посещение зоопарка» воспитатель исполняет роль директора зоопарка, дети – роль посетителей (это главные роли). Сопутствующие роли – это шофёр автобуса, в котором едут посетители; кассир, который проверяет билеты, напоминает о правилах поведения в зоопарке; буфетчица, которая продаёт мороженое, конфеты и так </w:t>
      </w:r>
      <w:r w:rsidRPr="00F704F3">
        <w:rPr>
          <w:rFonts w:ascii="Times New Roman" w:hAnsi="Times New Roman"/>
          <w:sz w:val="28"/>
          <w:szCs w:val="36"/>
        </w:rPr>
        <w:t>далее</w:t>
      </w:r>
      <w:r>
        <w:rPr>
          <w:rFonts w:ascii="Times New Roman" w:hAnsi="Times New Roman"/>
          <w:sz w:val="28"/>
          <w:szCs w:val="36"/>
        </w:rPr>
        <w:t xml:space="preserve"> </w:t>
      </w:r>
      <w:r w:rsidRPr="00534057">
        <w:rPr>
          <w:rFonts w:ascii="Times New Roman" w:hAnsi="Times New Roman"/>
          <w:sz w:val="28"/>
          <w:szCs w:val="36"/>
        </w:rPr>
        <w:t>[</w:t>
      </w:r>
      <w:r w:rsidR="00F704F3" w:rsidRPr="00F24A65">
        <w:rPr>
          <w:rFonts w:ascii="Times New Roman" w:hAnsi="Times New Roman"/>
          <w:sz w:val="28"/>
          <w:szCs w:val="36"/>
        </w:rPr>
        <w:t>Ягодкина</w:t>
      </w:r>
      <w:r w:rsidR="00F704F3">
        <w:rPr>
          <w:rFonts w:ascii="Times New Roman" w:hAnsi="Times New Roman"/>
          <w:sz w:val="28"/>
          <w:szCs w:val="36"/>
        </w:rPr>
        <w:t>,</w:t>
      </w:r>
      <w:r w:rsidR="00F704F3" w:rsidRPr="00F24A65">
        <w:rPr>
          <w:rFonts w:ascii="Times New Roman" w:hAnsi="Times New Roman"/>
          <w:sz w:val="28"/>
          <w:szCs w:val="36"/>
        </w:rPr>
        <w:t xml:space="preserve"> Е.Ю. Игровая среда как фактор развития интеллектуальных структур. – СПб.: Питер, 2014. – 130 с.</w:t>
      </w:r>
      <w:r w:rsidR="00F704F3">
        <w:rPr>
          <w:rFonts w:ascii="Times New Roman" w:hAnsi="Times New Roman"/>
          <w:sz w:val="28"/>
          <w:szCs w:val="36"/>
        </w:rPr>
        <w:t xml:space="preserve"> – Текст: непосредственный</w:t>
      </w:r>
      <w:r>
        <w:rPr>
          <w:rFonts w:ascii="Times New Roman" w:hAnsi="Times New Roman"/>
          <w:sz w:val="28"/>
          <w:szCs w:val="36"/>
        </w:rPr>
        <w:t>; с. 74</w:t>
      </w:r>
      <w:r w:rsidRPr="00534057">
        <w:rPr>
          <w:rFonts w:ascii="Times New Roman" w:hAnsi="Times New Roman"/>
          <w:sz w:val="28"/>
          <w:szCs w:val="36"/>
        </w:rPr>
        <w:t>]</w:t>
      </w:r>
      <w:r>
        <w:rPr>
          <w:rFonts w:ascii="Times New Roman" w:hAnsi="Times New Roman"/>
          <w:sz w:val="28"/>
          <w:szCs w:val="36"/>
        </w:rPr>
        <w:t>.</w:t>
      </w:r>
    </w:p>
    <w:p w:rsidR="009B1E2B" w:rsidRDefault="009B1E2B" w:rsidP="009B1E2B">
      <w:pPr>
        <w:pStyle w:val="ab"/>
        <w:spacing w:line="360" w:lineRule="auto"/>
        <w:ind w:left="0" w:firstLine="709"/>
        <w:jc w:val="both"/>
        <w:rPr>
          <w:rFonts w:ascii="Times New Roman" w:hAnsi="Times New Roman"/>
          <w:sz w:val="28"/>
          <w:szCs w:val="36"/>
        </w:rPr>
      </w:pPr>
      <w:r>
        <w:rPr>
          <w:rFonts w:ascii="Times New Roman" w:hAnsi="Times New Roman"/>
          <w:sz w:val="28"/>
          <w:szCs w:val="36"/>
        </w:rPr>
        <w:t>Перед проведением игры-путешествия важно подготовить необходимую атрибутику. Атрибутикой в игре является автобус, касса, деньги, билеты, мороженое, фартук и кокошник буфетчицы, пиджак и очки директора. Если всё будет подготовлено, а дети будут знать, как исполнять роли, то игра станет интересной, полноценной, а программное содержание – доступным для освоения.</w:t>
      </w:r>
    </w:p>
    <w:p w:rsidR="009B1E2B" w:rsidRDefault="009B1E2B" w:rsidP="009B1E2B">
      <w:pPr>
        <w:pStyle w:val="ab"/>
        <w:spacing w:line="360" w:lineRule="auto"/>
        <w:ind w:left="0" w:firstLine="709"/>
        <w:jc w:val="both"/>
        <w:rPr>
          <w:rFonts w:ascii="Times New Roman" w:hAnsi="Times New Roman"/>
          <w:sz w:val="28"/>
          <w:szCs w:val="36"/>
        </w:rPr>
      </w:pPr>
      <w:r>
        <w:rPr>
          <w:rFonts w:ascii="Times New Roman" w:hAnsi="Times New Roman"/>
          <w:sz w:val="28"/>
          <w:szCs w:val="36"/>
        </w:rPr>
        <w:t>В играх-путешествиях большую помощь оказывает атрибутика в виде самодельных фотоаппаратов, подзорных труб и биноклей. «Оптические приборы», ограничивая объективом пространство обзора, создают хорошие визуальные условия для наблюдения, для рассматривания новых объектов. Фотографировать, смотреть в бинокль или подзорную трубу – это игровые действия, которые помогают удерживать детей в пространстве игры.</w:t>
      </w:r>
    </w:p>
    <w:p w:rsidR="009B1E2B" w:rsidRDefault="009B1E2B" w:rsidP="009B1E2B">
      <w:pPr>
        <w:pStyle w:val="ab"/>
        <w:spacing w:line="360" w:lineRule="auto"/>
        <w:ind w:left="0" w:firstLine="709"/>
        <w:jc w:val="both"/>
        <w:rPr>
          <w:rFonts w:ascii="Times New Roman" w:hAnsi="Times New Roman"/>
          <w:sz w:val="28"/>
          <w:szCs w:val="36"/>
        </w:rPr>
      </w:pPr>
      <w:r>
        <w:rPr>
          <w:rFonts w:ascii="Times New Roman" w:hAnsi="Times New Roman"/>
          <w:sz w:val="28"/>
          <w:szCs w:val="36"/>
        </w:rPr>
        <w:t xml:space="preserve">Фотоаппарат обладает ещё одним игровым преимуществом: дети не только фотографируют объект, но потом «проявляют» фотографии – рисуют и тем самым отражают свои впечатления, что ценно как в познавательном, так и в эмоциональном </w:t>
      </w:r>
      <w:r w:rsidRPr="009B1E2B">
        <w:rPr>
          <w:rFonts w:ascii="Times New Roman" w:hAnsi="Times New Roman"/>
          <w:sz w:val="28"/>
          <w:szCs w:val="36"/>
        </w:rPr>
        <w:t>плане</w:t>
      </w:r>
      <w:r w:rsidRPr="0060257F">
        <w:rPr>
          <w:rFonts w:ascii="Times New Roman" w:hAnsi="Times New Roman"/>
          <w:sz w:val="28"/>
          <w:szCs w:val="36"/>
        </w:rPr>
        <w:t xml:space="preserve"> </w:t>
      </w:r>
      <w:r w:rsidRPr="00534057">
        <w:rPr>
          <w:rFonts w:ascii="Times New Roman" w:hAnsi="Times New Roman"/>
          <w:sz w:val="28"/>
          <w:szCs w:val="36"/>
        </w:rPr>
        <w:t>[</w:t>
      </w:r>
      <w:r w:rsidRPr="00F24A65">
        <w:rPr>
          <w:rFonts w:ascii="Times New Roman" w:hAnsi="Times New Roman"/>
          <w:sz w:val="28"/>
          <w:szCs w:val="36"/>
        </w:rPr>
        <w:t>Ягодкина</w:t>
      </w:r>
      <w:r>
        <w:rPr>
          <w:rFonts w:ascii="Times New Roman" w:hAnsi="Times New Roman"/>
          <w:sz w:val="28"/>
          <w:szCs w:val="36"/>
        </w:rPr>
        <w:t>,</w:t>
      </w:r>
      <w:r w:rsidRPr="00F24A65">
        <w:rPr>
          <w:rFonts w:ascii="Times New Roman" w:hAnsi="Times New Roman"/>
          <w:sz w:val="28"/>
          <w:szCs w:val="36"/>
        </w:rPr>
        <w:t xml:space="preserve"> Е.Ю. Игровая среда как фактор развития интеллектуальных структур. – СПб.: Питер, 2014. – 130 с.</w:t>
      </w:r>
      <w:r>
        <w:rPr>
          <w:rFonts w:ascii="Times New Roman" w:hAnsi="Times New Roman"/>
          <w:sz w:val="28"/>
          <w:szCs w:val="36"/>
        </w:rPr>
        <w:t xml:space="preserve"> – Текст: непосредственный; с. 76</w:t>
      </w:r>
      <w:r w:rsidRPr="00534057">
        <w:rPr>
          <w:rFonts w:ascii="Times New Roman" w:hAnsi="Times New Roman"/>
          <w:sz w:val="28"/>
          <w:szCs w:val="36"/>
        </w:rPr>
        <w:t>]</w:t>
      </w:r>
      <w:r>
        <w:rPr>
          <w:rFonts w:ascii="Times New Roman" w:hAnsi="Times New Roman"/>
          <w:sz w:val="28"/>
          <w:szCs w:val="36"/>
        </w:rPr>
        <w:t>.</w:t>
      </w:r>
    </w:p>
    <w:p w:rsidR="009B1E2B" w:rsidRDefault="009B1E2B" w:rsidP="009B1E2B">
      <w:pPr>
        <w:pStyle w:val="ab"/>
        <w:spacing w:line="360" w:lineRule="auto"/>
        <w:ind w:left="0" w:firstLine="709"/>
        <w:jc w:val="both"/>
        <w:rPr>
          <w:rFonts w:ascii="Times New Roman" w:hAnsi="Times New Roman"/>
          <w:sz w:val="28"/>
          <w:szCs w:val="36"/>
        </w:rPr>
      </w:pPr>
      <w:r>
        <w:rPr>
          <w:rFonts w:ascii="Times New Roman" w:hAnsi="Times New Roman"/>
          <w:sz w:val="28"/>
          <w:szCs w:val="36"/>
        </w:rPr>
        <w:t>Л.И. Нескучаева считает, что необходимо оценивать работу детей по ходу игры, а не в конце её.</w:t>
      </w:r>
      <w:r w:rsidRPr="00756E9D">
        <w:rPr>
          <w:rFonts w:ascii="Times New Roman" w:hAnsi="Times New Roman"/>
          <w:sz w:val="28"/>
          <w:szCs w:val="36"/>
        </w:rPr>
        <w:t xml:space="preserve"> </w:t>
      </w:r>
      <w:r>
        <w:rPr>
          <w:rFonts w:ascii="Times New Roman" w:hAnsi="Times New Roman"/>
          <w:sz w:val="28"/>
          <w:szCs w:val="36"/>
        </w:rPr>
        <w:t xml:space="preserve">При этом будет лучше, если замечания и подсказки будут исходить не от педагога, а от игрового персонажа. Также от лица персонажа </w:t>
      </w:r>
      <w:r>
        <w:rPr>
          <w:rFonts w:ascii="Times New Roman" w:hAnsi="Times New Roman"/>
          <w:sz w:val="28"/>
          <w:szCs w:val="36"/>
        </w:rPr>
        <w:lastRenderedPageBreak/>
        <w:t>игры воспитатель может предложить выполнить те или иные действия, которые будут способствовать формированию или закреплению нужных навыков и </w:t>
      </w:r>
      <w:r w:rsidRPr="00F704F3">
        <w:rPr>
          <w:rFonts w:ascii="Times New Roman" w:hAnsi="Times New Roman"/>
          <w:sz w:val="28"/>
          <w:szCs w:val="36"/>
        </w:rPr>
        <w:t>умений</w:t>
      </w:r>
      <w:r>
        <w:rPr>
          <w:rFonts w:ascii="Times New Roman" w:hAnsi="Times New Roman"/>
          <w:sz w:val="28"/>
          <w:szCs w:val="36"/>
        </w:rPr>
        <w:t xml:space="preserve"> </w:t>
      </w:r>
      <w:r w:rsidRPr="00557BA7">
        <w:rPr>
          <w:rFonts w:ascii="Times New Roman" w:hAnsi="Times New Roman"/>
          <w:sz w:val="28"/>
          <w:szCs w:val="36"/>
        </w:rPr>
        <w:t>[</w:t>
      </w:r>
      <w:r w:rsidRPr="00F24A65">
        <w:rPr>
          <w:rFonts w:ascii="Times New Roman" w:hAnsi="Times New Roman"/>
          <w:sz w:val="28"/>
          <w:szCs w:val="36"/>
        </w:rPr>
        <w:t>Нескучаева</w:t>
      </w:r>
      <w:r>
        <w:rPr>
          <w:rFonts w:ascii="Times New Roman" w:hAnsi="Times New Roman"/>
          <w:sz w:val="28"/>
          <w:szCs w:val="36"/>
        </w:rPr>
        <w:t>,</w:t>
      </w:r>
      <w:r w:rsidRPr="00F24A65">
        <w:rPr>
          <w:rFonts w:ascii="Times New Roman" w:hAnsi="Times New Roman"/>
          <w:sz w:val="28"/>
          <w:szCs w:val="36"/>
        </w:rPr>
        <w:t xml:space="preserve"> Л.И. Игра-путешествие как форма развития познавательной активности детей. – М.: Просвещение, 2014. – 165 с.</w:t>
      </w:r>
      <w:r>
        <w:rPr>
          <w:rFonts w:ascii="Times New Roman" w:hAnsi="Times New Roman"/>
          <w:sz w:val="28"/>
          <w:szCs w:val="36"/>
        </w:rPr>
        <w:t xml:space="preserve"> – Текст: непосредственный, с. </w:t>
      </w:r>
      <w:r w:rsidR="00F704F3">
        <w:rPr>
          <w:rFonts w:ascii="Times New Roman" w:hAnsi="Times New Roman"/>
          <w:sz w:val="28"/>
          <w:szCs w:val="36"/>
        </w:rPr>
        <w:t>64</w:t>
      </w:r>
      <w:r w:rsidRPr="00557BA7">
        <w:rPr>
          <w:rFonts w:ascii="Times New Roman" w:hAnsi="Times New Roman"/>
          <w:sz w:val="28"/>
          <w:szCs w:val="36"/>
        </w:rPr>
        <w:t>]</w:t>
      </w:r>
      <w:r>
        <w:rPr>
          <w:rFonts w:ascii="Times New Roman" w:hAnsi="Times New Roman"/>
          <w:sz w:val="28"/>
          <w:szCs w:val="36"/>
        </w:rPr>
        <w:t>.</w:t>
      </w:r>
    </w:p>
    <w:p w:rsidR="009B1E2B" w:rsidRDefault="009B1E2B" w:rsidP="009B1E2B">
      <w:pPr>
        <w:pStyle w:val="ab"/>
        <w:spacing w:line="360" w:lineRule="auto"/>
        <w:ind w:left="0" w:firstLine="709"/>
        <w:jc w:val="both"/>
        <w:rPr>
          <w:rFonts w:ascii="Times New Roman" w:hAnsi="Times New Roman"/>
          <w:sz w:val="28"/>
          <w:szCs w:val="36"/>
        </w:rPr>
      </w:pPr>
      <w:r>
        <w:rPr>
          <w:rFonts w:ascii="Times New Roman" w:hAnsi="Times New Roman"/>
          <w:sz w:val="28"/>
          <w:szCs w:val="36"/>
        </w:rPr>
        <w:t xml:space="preserve">Обучение с использованием игр-путешествий может в ряде случаев выходить за рамки отведённого времени. Но в данном случае, как утверждает Е.Ю. Ягодкина,  важно создать у детей соответствующий эмоциональный настрой. Именно он обеспечит максимальный развивающий эффект </w:t>
      </w:r>
      <w:r w:rsidRPr="00534057">
        <w:rPr>
          <w:rFonts w:ascii="Times New Roman" w:hAnsi="Times New Roman"/>
          <w:sz w:val="28"/>
          <w:szCs w:val="36"/>
        </w:rPr>
        <w:t>[</w:t>
      </w:r>
      <w:r w:rsidRPr="00F24A65">
        <w:rPr>
          <w:rFonts w:ascii="Times New Roman" w:hAnsi="Times New Roman"/>
          <w:sz w:val="28"/>
          <w:szCs w:val="36"/>
        </w:rPr>
        <w:t>Ягодкина</w:t>
      </w:r>
      <w:r>
        <w:rPr>
          <w:rFonts w:ascii="Times New Roman" w:hAnsi="Times New Roman"/>
          <w:sz w:val="28"/>
          <w:szCs w:val="36"/>
        </w:rPr>
        <w:t>,</w:t>
      </w:r>
      <w:r w:rsidRPr="00F24A65">
        <w:rPr>
          <w:rFonts w:ascii="Times New Roman" w:hAnsi="Times New Roman"/>
          <w:sz w:val="28"/>
          <w:szCs w:val="36"/>
        </w:rPr>
        <w:t xml:space="preserve"> Е.Ю. Игровая среда как фактор развития интеллектуальных структур. – СПб.: Питер, 2014. – 130 с.</w:t>
      </w:r>
      <w:r>
        <w:rPr>
          <w:rFonts w:ascii="Times New Roman" w:hAnsi="Times New Roman"/>
          <w:sz w:val="28"/>
          <w:szCs w:val="36"/>
        </w:rPr>
        <w:t xml:space="preserve"> – Текст: непосредственный; с. 80</w:t>
      </w:r>
      <w:r w:rsidRPr="00534057">
        <w:rPr>
          <w:rFonts w:ascii="Times New Roman" w:hAnsi="Times New Roman"/>
          <w:sz w:val="28"/>
          <w:szCs w:val="36"/>
        </w:rPr>
        <w:t>]</w:t>
      </w:r>
      <w:r>
        <w:rPr>
          <w:rFonts w:ascii="Times New Roman" w:hAnsi="Times New Roman"/>
          <w:sz w:val="28"/>
          <w:szCs w:val="36"/>
        </w:rPr>
        <w:t>.</w:t>
      </w:r>
    </w:p>
    <w:p w:rsidR="009B1E2B" w:rsidRDefault="009B1E2B" w:rsidP="009B1E2B">
      <w:pPr>
        <w:pStyle w:val="ab"/>
        <w:spacing w:line="360" w:lineRule="auto"/>
        <w:ind w:left="0" w:firstLine="709"/>
        <w:jc w:val="both"/>
        <w:rPr>
          <w:rFonts w:ascii="Times New Roman" w:hAnsi="Times New Roman"/>
          <w:sz w:val="28"/>
          <w:szCs w:val="36"/>
        </w:rPr>
      </w:pPr>
      <w:r>
        <w:rPr>
          <w:rFonts w:ascii="Times New Roman" w:hAnsi="Times New Roman"/>
          <w:sz w:val="28"/>
          <w:szCs w:val="36"/>
        </w:rPr>
        <w:t>Темы для путешествий могут быть разнообразными. Выбор зависит от непосредственного окружения, в котором живут дети, от их возраста, возможности показать те или иные предметы.</w:t>
      </w:r>
    </w:p>
    <w:p w:rsidR="00F704F3" w:rsidRDefault="00F704F3" w:rsidP="009B1E2B">
      <w:pPr>
        <w:pStyle w:val="ab"/>
        <w:spacing w:line="360" w:lineRule="auto"/>
        <w:ind w:left="0" w:firstLine="709"/>
        <w:jc w:val="both"/>
        <w:rPr>
          <w:rFonts w:ascii="Times New Roman" w:hAnsi="Times New Roman"/>
          <w:sz w:val="28"/>
          <w:szCs w:val="36"/>
        </w:rPr>
      </w:pPr>
      <w:r>
        <w:rPr>
          <w:rFonts w:ascii="Times New Roman" w:hAnsi="Times New Roman"/>
          <w:sz w:val="28"/>
          <w:szCs w:val="36"/>
        </w:rPr>
        <w:t>Рассмотрим особенности организации игры-путешествия для развития познавательного интереса у детей пяти-шести лет</w:t>
      </w:r>
      <w:r w:rsidR="00BB3027">
        <w:rPr>
          <w:rFonts w:ascii="Times New Roman" w:hAnsi="Times New Roman"/>
          <w:sz w:val="28"/>
          <w:szCs w:val="36"/>
        </w:rPr>
        <w:t xml:space="preserve"> на примере игры «Путешествие в лес»</w:t>
      </w:r>
      <w:r>
        <w:rPr>
          <w:rFonts w:ascii="Times New Roman" w:hAnsi="Times New Roman"/>
          <w:sz w:val="28"/>
          <w:szCs w:val="36"/>
        </w:rPr>
        <w:t>.</w:t>
      </w:r>
    </w:p>
    <w:p w:rsidR="000170E0" w:rsidRDefault="000170E0" w:rsidP="000170E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Первый этап – подготовительный. Воспитатель совместно с детьми определяет задачи путешествия, основные вопросы. Например, дети понимают, что лес – это растительность, животные, насекомые, дары леса (грибы, ягоды). Дети схематично зарисовывают лесные объекты. Воспитатель обводит их в общий круг и говорит о том, что лес – это целая система, в которой между объектами существуют связи. Тогда дети задаются вопросом: как выглядит эта система и какие в ней взаимосвязи? Данный вопрос и становится мотивирующим фактором отправления в путешествие.</w:t>
      </w:r>
    </w:p>
    <w:p w:rsidR="000170E0" w:rsidRDefault="000170E0" w:rsidP="000170E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Воспитатель составляет сценарий игры и организует сбор детей. Воспитатель предлагает детям объединиться в команды (минимум в две) по договорённости или с помощью жеребьёвки. Дети выбирают командиров.</w:t>
      </w:r>
    </w:p>
    <w:p w:rsidR="000170E0" w:rsidRDefault="000170E0" w:rsidP="000170E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Дошкольникам озвучивается тема и цель путешествия, а также маршрут. Дети собираются в поход: выбирают те предметы, которые будут им полезны </w:t>
      </w:r>
      <w:r>
        <w:rPr>
          <w:rFonts w:ascii="Times New Roman" w:hAnsi="Times New Roman"/>
          <w:sz w:val="28"/>
          <w:szCs w:val="28"/>
        </w:rPr>
        <w:lastRenderedPageBreak/>
        <w:t>и необходимы в лесу, а также рассказывают пр</w:t>
      </w:r>
      <w:r w:rsidR="00FE121D">
        <w:rPr>
          <w:rFonts w:ascii="Times New Roman" w:hAnsi="Times New Roman"/>
          <w:sz w:val="28"/>
          <w:szCs w:val="28"/>
        </w:rPr>
        <w:t>авила их безопасного хранения и </w:t>
      </w:r>
      <w:r>
        <w:rPr>
          <w:rFonts w:ascii="Times New Roman" w:hAnsi="Times New Roman"/>
          <w:sz w:val="28"/>
          <w:szCs w:val="28"/>
        </w:rPr>
        <w:t xml:space="preserve">использования. </w:t>
      </w:r>
    </w:p>
    <w:p w:rsidR="000170E0" w:rsidRDefault="000170E0" w:rsidP="000170E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Дошкольникам предлагается выбрать транспорт для поездки к лесу; команды получают маршрутные листы. В рамках рассматриваемой темы детям предлагается посетить такие станции, как «Чаща леса», «Ягодная и грибная поляны», «Мир лесных животных», «Мир насекомых». Воспитатель поясняет содержание каждой станции и предлагает детям определиться, где они будут расположены в пространстве группы. Дети выбирают подходящие атрибуты для каждой станции (игрушки животных, природный материал: шишки, жёлуди, кора деревьев, соответствующие иллюстрации и так далее). Этим может заниматься одна подгруппа дошкольников. Остальным детям в это время предложено подготовить призы, например, нарисовать медали или оформить грамоты.</w:t>
      </w:r>
    </w:p>
    <w:p w:rsidR="000170E0" w:rsidRDefault="000170E0" w:rsidP="000170E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Для экономии времени, отведённого на организацию игры, подготовительный этап целесообразно проводить в рамках предварительной работы, которая может быть осуществлена накануне игры.</w:t>
      </w:r>
    </w:p>
    <w:p w:rsidR="000170E0" w:rsidRDefault="000170E0" w:rsidP="000170E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Второй этап – проведение игры. На общем сборе-линейке педагог напоминает о цели путешествия, актуализирует знания детей о правилах безопасности и культуры поведения во время игры-путешествия, сообщает названия станций, мотивирует дошкольников к совместному игровому взаимодействию, раздаёт командирам маршрутные листы.</w:t>
      </w:r>
    </w:p>
    <w:p w:rsidR="008A7642" w:rsidRDefault="000170E0" w:rsidP="000170E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Дети отправляются в путешествие. Перед этим они «надевают» защитную одежду, головной убор и орошают себя средством от клещей и насекомых. </w:t>
      </w:r>
    </w:p>
    <w:p w:rsidR="008A7642" w:rsidRDefault="008A7642" w:rsidP="008A7642">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Сначала воспитатель приглашает детей пройти в чащу леса, чтобы посмотреть на растительность. Дети имитируют движение сквозь частые деревья. Воспитатель напоминает, что в чаще леса высокая трава, на которой ещё не высохла утренняя роса, поэтому ноги надо поднимать выше. От сырости из травы вылетает рой комаров, надо закрыть лицо, натянув на голову капюшон куртки. Воспитатель показывает изображения разнообразных деревьев, которые встречаются в лесу. Рассказывает о том, почему одни деревья очень </w:t>
      </w:r>
      <w:r>
        <w:rPr>
          <w:rFonts w:ascii="Times New Roman" w:hAnsi="Times New Roman"/>
          <w:sz w:val="28"/>
          <w:szCs w:val="28"/>
        </w:rPr>
        <w:lastRenderedPageBreak/>
        <w:t>высокие, другие низкие. Далее воспитатель предлагает детям собрать картинку из частей. На иллюстрации изображена ель. Воспитатель задаёт проблемный вопрос: почему у ели вместо листьев иглы? Дети высказывают предположения. Воспитатель предлагает найти ответ в интернете. Дети внимательно слушают и формулируют вывод. Так осваивается новое знание.</w:t>
      </w:r>
    </w:p>
    <w:p w:rsidR="008A7642" w:rsidRDefault="008A7642" w:rsidP="000170E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Затем дети оказываются на открытой поляне. Проводится жеребьёвка между командирами: одной команде достаётся исследование ягодной поляны, а другой – грибной. Воспитатель предлагает детям первой команды собрать на поляне разнообразные лесные ягоды, назвать их, исключить ядовитые (например, вороний глаз, волчья ягода). Детям второй команды предлагается аналогичное задание – собрать грибы, назвать и исключить ядовитые</w:t>
      </w:r>
      <w:r w:rsidR="00FE121D">
        <w:rPr>
          <w:rFonts w:ascii="Times New Roman" w:hAnsi="Times New Roman"/>
          <w:sz w:val="28"/>
          <w:szCs w:val="28"/>
        </w:rPr>
        <w:t xml:space="preserve"> (мухомор, бледная поганка)</w:t>
      </w:r>
      <w:r>
        <w:rPr>
          <w:rFonts w:ascii="Times New Roman" w:hAnsi="Times New Roman"/>
          <w:sz w:val="28"/>
          <w:szCs w:val="28"/>
        </w:rPr>
        <w:t>.</w:t>
      </w:r>
    </w:p>
    <w:p w:rsidR="008A7642" w:rsidRDefault="008A7642" w:rsidP="000170E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Воспитатель побуждает детей задуматься, для чего в лесу встречаются ядовитые грибы и ягоды. Дети высказывают свои предположения, а воспитатель схематично фиксирует их на доске. Затем воспитатель п</w:t>
      </w:r>
      <w:r w:rsidR="003952E8">
        <w:rPr>
          <w:rFonts w:ascii="Times New Roman" w:hAnsi="Times New Roman"/>
          <w:sz w:val="28"/>
          <w:szCs w:val="28"/>
        </w:rPr>
        <w:t>редлагает детям посмотреть познавательное видео. После просмотра дети анализируют свои предположения и выбирают верное.</w:t>
      </w:r>
      <w:r>
        <w:rPr>
          <w:rFonts w:ascii="Times New Roman" w:hAnsi="Times New Roman"/>
          <w:sz w:val="28"/>
          <w:szCs w:val="28"/>
        </w:rPr>
        <w:t xml:space="preserve"> </w:t>
      </w:r>
    </w:p>
    <w:p w:rsidR="000170E0" w:rsidRDefault="000170E0" w:rsidP="000170E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Воспитатель включает звук «рёв медведя» и говорит о том, что в чаще леса обитают разные животные. Затем воспитатель предлагает взять в руки бинокль и внимательно рассмотреть окружающее пространство. Раздаёт</w:t>
      </w:r>
      <w:r w:rsidR="003952E8">
        <w:rPr>
          <w:rFonts w:ascii="Times New Roman" w:hAnsi="Times New Roman"/>
          <w:sz w:val="28"/>
          <w:szCs w:val="28"/>
        </w:rPr>
        <w:t xml:space="preserve"> карточки, на которых изображены</w:t>
      </w:r>
      <w:r>
        <w:rPr>
          <w:rFonts w:ascii="Times New Roman" w:hAnsi="Times New Roman"/>
          <w:sz w:val="28"/>
          <w:szCs w:val="28"/>
        </w:rPr>
        <w:t xml:space="preserve"> </w:t>
      </w:r>
      <w:r w:rsidR="003952E8">
        <w:rPr>
          <w:rFonts w:ascii="Times New Roman" w:hAnsi="Times New Roman"/>
          <w:sz w:val="28"/>
          <w:szCs w:val="28"/>
        </w:rPr>
        <w:t>тени лесных животных. Дети в </w:t>
      </w:r>
      <w:r>
        <w:rPr>
          <w:rFonts w:ascii="Times New Roman" w:hAnsi="Times New Roman"/>
          <w:sz w:val="28"/>
          <w:szCs w:val="28"/>
        </w:rPr>
        <w:t xml:space="preserve">командах обсуждают изображения и по очереди называют животных. </w:t>
      </w:r>
      <w:r w:rsidR="003952E8">
        <w:rPr>
          <w:rFonts w:ascii="Times New Roman" w:hAnsi="Times New Roman"/>
          <w:sz w:val="28"/>
          <w:szCs w:val="28"/>
        </w:rPr>
        <w:t>Для некоторых животных приготовлены проблемные вопросы, и записаны на обратной стороне карточки. Например, почему медведь зимой не просыпается? Или: где нора у зайца? Сначала воспитатель выслушивает предполагаемые ответы детей, а затем зачитывает ответы из текста, предложенного на самой карточке</w:t>
      </w:r>
      <w:r>
        <w:rPr>
          <w:rFonts w:ascii="Times New Roman" w:hAnsi="Times New Roman"/>
          <w:sz w:val="28"/>
          <w:szCs w:val="28"/>
        </w:rPr>
        <w:t>.</w:t>
      </w:r>
    </w:p>
    <w:p w:rsidR="000170E0" w:rsidRDefault="003952E8" w:rsidP="000170E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Следующая остановка – «Мир насекомых»</w:t>
      </w:r>
      <w:r w:rsidR="000170E0">
        <w:rPr>
          <w:rFonts w:ascii="Times New Roman" w:hAnsi="Times New Roman"/>
          <w:sz w:val="28"/>
          <w:szCs w:val="28"/>
        </w:rPr>
        <w:t>.</w:t>
      </w:r>
      <w:r>
        <w:rPr>
          <w:rFonts w:ascii="Times New Roman" w:hAnsi="Times New Roman"/>
          <w:sz w:val="28"/>
          <w:szCs w:val="28"/>
        </w:rPr>
        <w:t xml:space="preserve"> Воспитатель раздаёт каждой команде лабиринт «Помоги муравьишке добраться до муравейника». Дети решают задачу, находят правильный путь и проводится взаимная проверка между командами. Затем воспитатель задаёт вопрос: почему муравьям так </w:t>
      </w:r>
      <w:r>
        <w:rPr>
          <w:rFonts w:ascii="Times New Roman" w:hAnsi="Times New Roman"/>
          <w:sz w:val="28"/>
          <w:szCs w:val="28"/>
        </w:rPr>
        <w:lastRenderedPageBreak/>
        <w:t>важно быть в муравейнике? Дети высказывают свои предположения. Воспитатель предлагает найти ответ в познавательной презентации. Ответы обсуждаются</w:t>
      </w:r>
      <w:r w:rsidR="00FE121D">
        <w:rPr>
          <w:rFonts w:ascii="Times New Roman" w:hAnsi="Times New Roman"/>
          <w:sz w:val="28"/>
          <w:szCs w:val="28"/>
        </w:rPr>
        <w:t>, выбирается правильный ответ.</w:t>
      </w:r>
    </w:p>
    <w:p w:rsidR="00FE121D" w:rsidRDefault="000170E0" w:rsidP="000170E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Третий этап предполагает подведение итогов игры. Педагог свистит в свисток, что показывает не только окончание игры, но и является сигналом к началу привала. Воспитатель предлагает разжечь костёр. Дети рассказывают о мерах предосторожности при разведении костра в лесу. Имитируют разжигание костра, приготовление пищи. Для создания непринуждённой обстановки детям предлагается сесть в круг. Воспитатель задаёт вопро</w:t>
      </w:r>
      <w:r w:rsidR="00FE121D">
        <w:rPr>
          <w:rFonts w:ascii="Times New Roman" w:hAnsi="Times New Roman"/>
          <w:sz w:val="28"/>
          <w:szCs w:val="28"/>
        </w:rPr>
        <w:t>сы по содержанию каждой станции, напоминает проблемные вопросы, на которые дети искали ответы. Воспитатель предлагает детям сформулировать вопросы, которые у них возникли в ходе путешествия по лесу, и фиксирует их.</w:t>
      </w:r>
    </w:p>
    <w:p w:rsidR="000170E0" w:rsidRDefault="000170E0" w:rsidP="000170E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 Затем дети показывают предметы, полученные на станциях, объясняют их значение. Если дети не получали предметы на станциях, а только отметки в маршрутных листах, тогда воспитатель предлагает поделиться впечатлениями о проведённой игре. Важно побудить детей говорить не только положительных моментах, но и об отрицательных, чтобы продумать вместе с детьми стратегию дальнейших игр, сформулировать дополнительное правило и так далее. </w:t>
      </w:r>
    </w:p>
    <w:p w:rsidR="000170E0" w:rsidRDefault="00FE121D" w:rsidP="000170E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Дети награждаются медалями самых любознательных</w:t>
      </w:r>
      <w:r w:rsidR="000170E0">
        <w:rPr>
          <w:rFonts w:ascii="Times New Roman" w:hAnsi="Times New Roman"/>
          <w:sz w:val="28"/>
          <w:szCs w:val="28"/>
        </w:rPr>
        <w:t>.</w:t>
      </w:r>
      <w:r>
        <w:rPr>
          <w:rFonts w:ascii="Times New Roman" w:hAnsi="Times New Roman"/>
          <w:sz w:val="28"/>
          <w:szCs w:val="28"/>
        </w:rPr>
        <w:t xml:space="preserve"> </w:t>
      </w:r>
    </w:p>
    <w:p w:rsidR="000170E0" w:rsidRDefault="000170E0" w:rsidP="000170E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Воспитатель проводит рефлексию игры. Для этого можно предложить детям выбрать красный или зелёный круг, и поместить на доску. Зелёный круг означает, что ребёнок удовлетворён игрой, у него всё получилось, он узнал много нового и интересного, ему понравилось взаимодействовать с друзьями. Красный круг означает неудовлетворённость игрой, осознание неуспеха, собственных ошибок. Важно представить своё отношение к процессу и результату игры наглядно, обосновывая выбор круга, чтобы дети смогли увидеть общую картину.</w:t>
      </w:r>
    </w:p>
    <w:p w:rsidR="000170E0" w:rsidRDefault="000170E0" w:rsidP="000170E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Воспитатель завершает взаимодействие пожеланием оставить лес после себя чистым и здоровым. Дети имитируют тушение костра, собирают свои вещи и в выбранном транспорте возвращаются в группу. Для организации этапа </w:t>
      </w:r>
      <w:r>
        <w:rPr>
          <w:rFonts w:ascii="Times New Roman" w:hAnsi="Times New Roman"/>
          <w:sz w:val="28"/>
          <w:szCs w:val="28"/>
        </w:rPr>
        <w:lastRenderedPageBreak/>
        <w:t>открытости воспитатель может предложить детям рассмотреть тематический альбом «</w:t>
      </w:r>
      <w:r w:rsidR="00FE121D">
        <w:rPr>
          <w:rFonts w:ascii="Times New Roman" w:hAnsi="Times New Roman"/>
          <w:sz w:val="28"/>
          <w:szCs w:val="28"/>
        </w:rPr>
        <w:t>Лес и его обитатели</w:t>
      </w:r>
      <w:r>
        <w:rPr>
          <w:rFonts w:ascii="Times New Roman" w:hAnsi="Times New Roman"/>
          <w:sz w:val="28"/>
          <w:szCs w:val="28"/>
        </w:rPr>
        <w:t>» или поработать в соответствующих теме раскрасках.</w:t>
      </w:r>
    </w:p>
    <w:p w:rsidR="00F570BC" w:rsidRDefault="00FE121D" w:rsidP="000170E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Итак, познавательный интерес – это важн</w:t>
      </w:r>
      <w:r w:rsidR="00F570BC">
        <w:rPr>
          <w:rFonts w:ascii="Times New Roman" w:hAnsi="Times New Roman"/>
          <w:sz w:val="28"/>
          <w:szCs w:val="28"/>
        </w:rPr>
        <w:t>ейшая область общего интереса, предполагающая</w:t>
      </w:r>
      <w:r>
        <w:rPr>
          <w:rFonts w:ascii="Times New Roman" w:hAnsi="Times New Roman"/>
          <w:sz w:val="28"/>
          <w:szCs w:val="28"/>
        </w:rPr>
        <w:t xml:space="preserve"> стремление к более глубокому познанию окружающего мира. В его основе лежит</w:t>
      </w:r>
      <w:r w:rsidR="00F570BC">
        <w:rPr>
          <w:rFonts w:ascii="Times New Roman" w:hAnsi="Times New Roman"/>
          <w:sz w:val="28"/>
          <w:szCs w:val="28"/>
        </w:rPr>
        <w:t xml:space="preserve"> стремление человека проникнуть в многообразие мира, отразить в сознании его сущностные стороны, причинно-следственные связи, закономерности. Развитие познавательного интереса связано с наблюдательностью, памятью, внимание и любознательностью. Основными условиями развития познавательного интереса у дошкольников являются: опора на мыслительную деятельность (новые факты, поиск ответов на проблемные вопросы, решение практических и логических задач и так далее), эмоциональная атмосфера обучения (лучше всего в контексте игры – ведущего вида деятельности детей дошкольного возраста) и благоприятное общение между детьми, а также между детьми и взрослыми.</w:t>
      </w:r>
    </w:p>
    <w:p w:rsidR="00BB3027" w:rsidRDefault="00F570BC" w:rsidP="009B1E2B">
      <w:pPr>
        <w:pStyle w:val="ab"/>
        <w:spacing w:line="360" w:lineRule="auto"/>
        <w:ind w:left="0" w:firstLine="709"/>
        <w:jc w:val="both"/>
        <w:rPr>
          <w:rFonts w:ascii="Times New Roman" w:hAnsi="Times New Roman"/>
          <w:sz w:val="28"/>
          <w:szCs w:val="36"/>
        </w:rPr>
      </w:pPr>
      <w:r>
        <w:rPr>
          <w:rFonts w:ascii="Times New Roman" w:hAnsi="Times New Roman"/>
          <w:sz w:val="28"/>
          <w:szCs w:val="36"/>
        </w:rPr>
        <w:t>Одним из средств развития познавательного интереса у детей пяти-шести лет является игра-путешествие. Это занимательный турнир, состоящий из ряда этапов, которые проходят участники. На каждом этапе решаются дидактические и игровые задачи, подчинённые общей цели игры и</w:t>
      </w:r>
      <w:r w:rsidR="006A29B5">
        <w:rPr>
          <w:rFonts w:ascii="Times New Roman" w:hAnsi="Times New Roman"/>
          <w:sz w:val="28"/>
          <w:szCs w:val="36"/>
        </w:rPr>
        <w:t> </w:t>
      </w:r>
      <w:r>
        <w:rPr>
          <w:rFonts w:ascii="Times New Roman" w:hAnsi="Times New Roman"/>
          <w:sz w:val="28"/>
          <w:szCs w:val="36"/>
        </w:rPr>
        <w:t xml:space="preserve">раскрывающие </w:t>
      </w:r>
      <w:r w:rsidR="006A29B5">
        <w:rPr>
          <w:rFonts w:ascii="Times New Roman" w:hAnsi="Times New Roman"/>
          <w:sz w:val="28"/>
          <w:szCs w:val="36"/>
        </w:rPr>
        <w:t xml:space="preserve">суть всего путешествия. Использование различных видов деятельности (просмотр видео, презентаций, слушание звуков, использование дидактических игр, решение задач и так далее), а также различных игровых приёмов делают игру-путешествие интересной и занимательной для дошкольников. </w:t>
      </w:r>
    </w:p>
    <w:p w:rsidR="00EB6C44" w:rsidRPr="006A29B5" w:rsidRDefault="006A29B5" w:rsidP="006A29B5">
      <w:pPr>
        <w:pStyle w:val="ab"/>
        <w:spacing w:line="360" w:lineRule="auto"/>
        <w:ind w:left="0" w:firstLine="709"/>
        <w:jc w:val="both"/>
        <w:rPr>
          <w:rFonts w:ascii="Times New Roman" w:hAnsi="Times New Roman"/>
          <w:sz w:val="28"/>
          <w:szCs w:val="36"/>
        </w:rPr>
      </w:pPr>
      <w:r>
        <w:rPr>
          <w:rFonts w:ascii="Times New Roman" w:hAnsi="Times New Roman"/>
          <w:sz w:val="28"/>
          <w:szCs w:val="36"/>
        </w:rPr>
        <w:t>Продуктом курсового проекта является конструкт игры-путешествия «Путешествие в лес», направленного на развитие у детей пяти-шести лет познавательного интереса через обогащение представлений о лесной экосистеме. Конструкт может быть рекомендован педагогам-практикам.</w:t>
      </w:r>
    </w:p>
    <w:p w:rsidR="00102831" w:rsidRPr="00102831" w:rsidRDefault="00102831" w:rsidP="00102831">
      <w:pPr>
        <w:spacing w:after="0" w:line="360" w:lineRule="auto"/>
        <w:ind w:firstLine="709"/>
        <w:jc w:val="both"/>
        <w:rPr>
          <w:rFonts w:ascii="Times New Roman" w:hAnsi="Times New Roman" w:cs="Times New Roman"/>
          <w:sz w:val="28"/>
          <w:szCs w:val="28"/>
        </w:rPr>
      </w:pPr>
    </w:p>
    <w:p w:rsidR="001F5FF9" w:rsidRPr="003974D5" w:rsidRDefault="001F5FF9" w:rsidP="00995FAF">
      <w:pPr>
        <w:spacing w:after="0" w:line="360" w:lineRule="auto"/>
        <w:ind w:firstLine="709"/>
        <w:jc w:val="both"/>
        <w:rPr>
          <w:rFonts w:ascii="Times New Roman" w:hAnsi="Times New Roman" w:cs="Times New Roman"/>
          <w:b/>
          <w:sz w:val="28"/>
          <w:szCs w:val="28"/>
        </w:rPr>
        <w:sectPr w:rsidR="001F5FF9" w:rsidRPr="003974D5" w:rsidSect="003974D5">
          <w:footerReference w:type="default" r:id="rId9"/>
          <w:pgSz w:w="11906" w:h="16838"/>
          <w:pgMar w:top="1134" w:right="567" w:bottom="1134" w:left="1701" w:header="0" w:footer="0" w:gutter="0"/>
          <w:cols w:space="708"/>
          <w:titlePg/>
          <w:docGrid w:linePitch="360"/>
        </w:sectPr>
      </w:pPr>
    </w:p>
    <w:p w:rsidR="00995FAF" w:rsidRPr="003974D5" w:rsidRDefault="001F5FF9" w:rsidP="00995FAF">
      <w:pPr>
        <w:spacing w:after="0" w:line="360" w:lineRule="auto"/>
        <w:ind w:firstLine="709"/>
        <w:jc w:val="both"/>
        <w:rPr>
          <w:rFonts w:ascii="Times New Roman" w:hAnsi="Times New Roman" w:cs="Times New Roman"/>
          <w:b/>
          <w:sz w:val="28"/>
          <w:szCs w:val="28"/>
        </w:rPr>
      </w:pPr>
      <w:r w:rsidRPr="003974D5">
        <w:rPr>
          <w:rFonts w:ascii="Times New Roman" w:hAnsi="Times New Roman" w:cs="Times New Roman"/>
          <w:b/>
          <w:sz w:val="28"/>
          <w:szCs w:val="28"/>
        </w:rPr>
        <w:lastRenderedPageBreak/>
        <w:t>Продукт проекта</w:t>
      </w:r>
    </w:p>
    <w:p w:rsidR="001F5FF9" w:rsidRPr="003974D5" w:rsidRDefault="001F5FF9" w:rsidP="001F5FF9">
      <w:pPr>
        <w:spacing w:after="0" w:line="360" w:lineRule="auto"/>
        <w:rPr>
          <w:rFonts w:ascii="Times New Roman" w:hAnsi="Times New Roman" w:cs="Times New Roman"/>
          <w:sz w:val="28"/>
          <w:szCs w:val="28"/>
        </w:rPr>
      </w:pPr>
    </w:p>
    <w:p w:rsidR="001F5FF9" w:rsidRPr="003974D5" w:rsidRDefault="001F5FF9" w:rsidP="001F5FF9">
      <w:pPr>
        <w:spacing w:after="0" w:line="360" w:lineRule="auto"/>
        <w:ind w:firstLine="709"/>
        <w:jc w:val="center"/>
        <w:rPr>
          <w:rFonts w:ascii="Times New Roman" w:hAnsi="Times New Roman" w:cs="Times New Roman"/>
          <w:sz w:val="28"/>
          <w:szCs w:val="28"/>
        </w:rPr>
      </w:pPr>
      <w:r w:rsidRPr="003974D5">
        <w:rPr>
          <w:rFonts w:ascii="Times New Roman" w:hAnsi="Times New Roman" w:cs="Times New Roman"/>
          <w:sz w:val="28"/>
          <w:szCs w:val="28"/>
        </w:rPr>
        <w:t xml:space="preserve">Конструкт </w:t>
      </w:r>
      <w:r w:rsidR="009B5ABA" w:rsidRPr="003974D5">
        <w:rPr>
          <w:rFonts w:ascii="Times New Roman" w:hAnsi="Times New Roman" w:cs="Times New Roman"/>
          <w:sz w:val="28"/>
          <w:szCs w:val="28"/>
        </w:rPr>
        <w:t>занятия</w:t>
      </w:r>
      <w:r w:rsidRPr="003974D5">
        <w:rPr>
          <w:rFonts w:ascii="Times New Roman" w:hAnsi="Times New Roman" w:cs="Times New Roman"/>
          <w:sz w:val="28"/>
          <w:szCs w:val="28"/>
        </w:rPr>
        <w:t>/урока/внеурочного занятия</w:t>
      </w:r>
      <w:r w:rsidR="00950F64" w:rsidRPr="003974D5">
        <w:rPr>
          <w:rFonts w:ascii="Times New Roman" w:hAnsi="Times New Roman" w:cs="Times New Roman"/>
          <w:sz w:val="28"/>
          <w:szCs w:val="28"/>
        </w:rPr>
        <w:t>/</w:t>
      </w:r>
      <w:r w:rsidR="00370732" w:rsidRPr="003974D5">
        <w:rPr>
          <w:rFonts w:ascii="Times New Roman" w:hAnsi="Times New Roman" w:cs="Times New Roman"/>
          <w:sz w:val="28"/>
          <w:szCs w:val="28"/>
        </w:rPr>
        <w:t xml:space="preserve">конспект </w:t>
      </w:r>
      <w:r w:rsidR="00950F64" w:rsidRPr="003974D5">
        <w:rPr>
          <w:rFonts w:ascii="Times New Roman" w:hAnsi="Times New Roman" w:cs="Times New Roman"/>
          <w:sz w:val="28"/>
          <w:szCs w:val="28"/>
        </w:rPr>
        <w:t>мероприятия</w:t>
      </w:r>
    </w:p>
    <w:p w:rsidR="001F5FF9" w:rsidRPr="003974D5" w:rsidRDefault="001F5FF9" w:rsidP="001F5FF9">
      <w:pPr>
        <w:spacing w:after="0" w:line="360" w:lineRule="auto"/>
        <w:ind w:firstLine="709"/>
        <w:jc w:val="center"/>
        <w:rPr>
          <w:rFonts w:ascii="Times New Roman" w:hAnsi="Times New Roman" w:cs="Times New Roman"/>
          <w:sz w:val="28"/>
          <w:szCs w:val="28"/>
        </w:rPr>
      </w:pPr>
    </w:p>
    <w:p w:rsidR="001F5FF9" w:rsidRPr="003974D5" w:rsidRDefault="001F5FF9" w:rsidP="001F5FF9">
      <w:pPr>
        <w:spacing w:after="0" w:line="360" w:lineRule="auto"/>
        <w:ind w:firstLine="709"/>
        <w:jc w:val="center"/>
        <w:rPr>
          <w:rFonts w:ascii="Times New Roman" w:hAnsi="Times New Roman" w:cs="Times New Roman"/>
          <w:sz w:val="28"/>
          <w:szCs w:val="28"/>
        </w:rPr>
      </w:pPr>
    </w:p>
    <w:p w:rsidR="001F5FF9" w:rsidRPr="003974D5" w:rsidRDefault="001F5FF9" w:rsidP="001F5FF9">
      <w:pPr>
        <w:spacing w:after="0" w:line="360" w:lineRule="auto"/>
        <w:ind w:firstLine="709"/>
        <w:jc w:val="center"/>
        <w:rPr>
          <w:rFonts w:ascii="Times New Roman" w:hAnsi="Times New Roman" w:cs="Times New Roman"/>
          <w:sz w:val="28"/>
          <w:szCs w:val="28"/>
        </w:rPr>
      </w:pPr>
    </w:p>
    <w:p w:rsidR="001F5FF9" w:rsidRPr="003974D5" w:rsidRDefault="001F5FF9" w:rsidP="001F5FF9">
      <w:pPr>
        <w:spacing w:after="0" w:line="360" w:lineRule="auto"/>
        <w:ind w:firstLine="709"/>
        <w:jc w:val="center"/>
        <w:rPr>
          <w:rFonts w:ascii="Times New Roman" w:hAnsi="Times New Roman" w:cs="Times New Roman"/>
          <w:sz w:val="28"/>
          <w:szCs w:val="28"/>
        </w:rPr>
      </w:pPr>
    </w:p>
    <w:p w:rsidR="001F5FF9" w:rsidRPr="003974D5" w:rsidRDefault="001F5FF9" w:rsidP="001F5FF9">
      <w:pPr>
        <w:spacing w:after="0" w:line="360" w:lineRule="auto"/>
        <w:ind w:firstLine="709"/>
        <w:jc w:val="center"/>
        <w:rPr>
          <w:rFonts w:ascii="Times New Roman" w:hAnsi="Times New Roman" w:cs="Times New Roman"/>
          <w:sz w:val="28"/>
          <w:szCs w:val="28"/>
        </w:rPr>
      </w:pPr>
    </w:p>
    <w:p w:rsidR="001F5FF9" w:rsidRPr="003974D5" w:rsidRDefault="001F5FF9" w:rsidP="001F5FF9">
      <w:pPr>
        <w:spacing w:after="0" w:line="360" w:lineRule="auto"/>
        <w:ind w:firstLine="709"/>
        <w:jc w:val="center"/>
        <w:rPr>
          <w:rFonts w:ascii="Times New Roman" w:hAnsi="Times New Roman" w:cs="Times New Roman"/>
          <w:sz w:val="28"/>
          <w:szCs w:val="28"/>
        </w:rPr>
      </w:pPr>
    </w:p>
    <w:p w:rsidR="001F5FF9" w:rsidRPr="003974D5" w:rsidRDefault="001F5FF9" w:rsidP="001F5FF9">
      <w:pPr>
        <w:spacing w:after="0" w:line="360" w:lineRule="auto"/>
        <w:ind w:firstLine="709"/>
        <w:jc w:val="center"/>
        <w:rPr>
          <w:rFonts w:ascii="Times New Roman" w:hAnsi="Times New Roman" w:cs="Times New Roman"/>
          <w:sz w:val="28"/>
          <w:szCs w:val="28"/>
        </w:rPr>
      </w:pPr>
    </w:p>
    <w:p w:rsidR="001F5FF9" w:rsidRPr="003974D5" w:rsidRDefault="001F5FF9" w:rsidP="001F5FF9">
      <w:pPr>
        <w:spacing w:after="0" w:line="360" w:lineRule="auto"/>
        <w:ind w:firstLine="709"/>
        <w:jc w:val="center"/>
        <w:rPr>
          <w:rFonts w:ascii="Times New Roman" w:hAnsi="Times New Roman" w:cs="Times New Roman"/>
          <w:sz w:val="28"/>
          <w:szCs w:val="28"/>
        </w:rPr>
      </w:pPr>
    </w:p>
    <w:p w:rsidR="001F5FF9" w:rsidRPr="003974D5" w:rsidRDefault="001F5FF9" w:rsidP="001F5FF9">
      <w:pPr>
        <w:spacing w:after="0" w:line="360" w:lineRule="auto"/>
        <w:ind w:firstLine="709"/>
        <w:jc w:val="center"/>
        <w:rPr>
          <w:rFonts w:ascii="Times New Roman" w:hAnsi="Times New Roman" w:cs="Times New Roman"/>
          <w:sz w:val="28"/>
          <w:szCs w:val="28"/>
        </w:rPr>
      </w:pPr>
    </w:p>
    <w:p w:rsidR="001F5FF9" w:rsidRPr="003974D5" w:rsidRDefault="001F5FF9" w:rsidP="001F5FF9">
      <w:pPr>
        <w:spacing w:after="0" w:line="360" w:lineRule="auto"/>
        <w:ind w:firstLine="709"/>
        <w:jc w:val="center"/>
        <w:rPr>
          <w:rFonts w:ascii="Times New Roman" w:hAnsi="Times New Roman" w:cs="Times New Roman"/>
          <w:sz w:val="28"/>
          <w:szCs w:val="28"/>
        </w:rPr>
      </w:pPr>
    </w:p>
    <w:p w:rsidR="0037561E" w:rsidRPr="003974D5" w:rsidRDefault="0037561E" w:rsidP="001F5FF9">
      <w:pPr>
        <w:spacing w:after="0" w:line="360" w:lineRule="auto"/>
        <w:ind w:firstLine="709"/>
        <w:jc w:val="center"/>
        <w:rPr>
          <w:rFonts w:ascii="Times New Roman" w:hAnsi="Times New Roman" w:cs="Times New Roman"/>
          <w:sz w:val="28"/>
          <w:szCs w:val="28"/>
        </w:rPr>
      </w:pPr>
    </w:p>
    <w:p w:rsidR="0037561E" w:rsidRPr="003974D5" w:rsidRDefault="0037561E" w:rsidP="001F5FF9">
      <w:pPr>
        <w:spacing w:after="0" w:line="360" w:lineRule="auto"/>
        <w:ind w:firstLine="709"/>
        <w:jc w:val="center"/>
        <w:rPr>
          <w:rFonts w:ascii="Times New Roman" w:hAnsi="Times New Roman" w:cs="Times New Roman"/>
          <w:sz w:val="28"/>
          <w:szCs w:val="28"/>
        </w:rPr>
      </w:pPr>
    </w:p>
    <w:p w:rsidR="0037561E" w:rsidRPr="003974D5" w:rsidRDefault="0037561E" w:rsidP="001F5FF9">
      <w:pPr>
        <w:spacing w:after="0" w:line="360" w:lineRule="auto"/>
        <w:ind w:firstLine="709"/>
        <w:jc w:val="center"/>
        <w:rPr>
          <w:rFonts w:ascii="Times New Roman" w:hAnsi="Times New Roman" w:cs="Times New Roman"/>
          <w:sz w:val="28"/>
          <w:szCs w:val="28"/>
        </w:rPr>
      </w:pPr>
    </w:p>
    <w:p w:rsidR="0037561E" w:rsidRPr="003974D5" w:rsidRDefault="0037561E" w:rsidP="001F5FF9">
      <w:pPr>
        <w:spacing w:after="0" w:line="360" w:lineRule="auto"/>
        <w:ind w:firstLine="709"/>
        <w:jc w:val="center"/>
        <w:rPr>
          <w:rFonts w:ascii="Times New Roman" w:hAnsi="Times New Roman" w:cs="Times New Roman"/>
          <w:sz w:val="28"/>
          <w:szCs w:val="28"/>
        </w:rPr>
      </w:pPr>
    </w:p>
    <w:p w:rsidR="0037561E" w:rsidRPr="003974D5" w:rsidRDefault="0037561E" w:rsidP="001F5FF9">
      <w:pPr>
        <w:spacing w:after="0" w:line="360" w:lineRule="auto"/>
        <w:ind w:firstLine="709"/>
        <w:jc w:val="center"/>
        <w:rPr>
          <w:rFonts w:ascii="Times New Roman" w:hAnsi="Times New Roman" w:cs="Times New Roman"/>
          <w:sz w:val="28"/>
          <w:szCs w:val="28"/>
        </w:rPr>
      </w:pPr>
    </w:p>
    <w:p w:rsidR="0037561E" w:rsidRPr="003974D5" w:rsidRDefault="0037561E" w:rsidP="001F5FF9">
      <w:pPr>
        <w:spacing w:after="0" w:line="360" w:lineRule="auto"/>
        <w:ind w:firstLine="709"/>
        <w:jc w:val="center"/>
        <w:rPr>
          <w:rFonts w:ascii="Times New Roman" w:hAnsi="Times New Roman" w:cs="Times New Roman"/>
          <w:sz w:val="28"/>
          <w:szCs w:val="28"/>
        </w:rPr>
      </w:pPr>
    </w:p>
    <w:p w:rsidR="001F5FF9" w:rsidRPr="003974D5" w:rsidRDefault="001F5FF9" w:rsidP="001F5FF9">
      <w:pPr>
        <w:spacing w:after="0" w:line="360" w:lineRule="auto"/>
        <w:ind w:firstLine="709"/>
        <w:jc w:val="center"/>
        <w:rPr>
          <w:rFonts w:ascii="Times New Roman" w:hAnsi="Times New Roman" w:cs="Times New Roman"/>
          <w:sz w:val="28"/>
          <w:szCs w:val="28"/>
        </w:rPr>
      </w:pPr>
    </w:p>
    <w:p w:rsidR="001F5FF9" w:rsidRPr="003974D5" w:rsidRDefault="001F5FF9" w:rsidP="001F5FF9">
      <w:pPr>
        <w:spacing w:after="0" w:line="360" w:lineRule="auto"/>
        <w:ind w:firstLine="709"/>
        <w:jc w:val="center"/>
        <w:rPr>
          <w:rFonts w:ascii="Times New Roman" w:hAnsi="Times New Roman" w:cs="Times New Roman"/>
          <w:sz w:val="28"/>
          <w:szCs w:val="28"/>
        </w:rPr>
        <w:sectPr w:rsidR="001F5FF9" w:rsidRPr="003974D5" w:rsidSect="006A29B5">
          <w:pgSz w:w="16838" w:h="11906" w:orient="landscape"/>
          <w:pgMar w:top="1134" w:right="567" w:bottom="1134" w:left="1701" w:header="709" w:footer="709" w:gutter="0"/>
          <w:cols w:space="708"/>
          <w:titlePg/>
          <w:docGrid w:linePitch="360"/>
        </w:sectPr>
      </w:pPr>
    </w:p>
    <w:p w:rsidR="00995FAF" w:rsidRPr="003974D5" w:rsidRDefault="00995FAF" w:rsidP="00995FAF">
      <w:pPr>
        <w:spacing w:after="0" w:line="360" w:lineRule="auto"/>
        <w:ind w:firstLine="709"/>
        <w:jc w:val="both"/>
        <w:rPr>
          <w:rFonts w:ascii="Times New Roman" w:hAnsi="Times New Roman" w:cs="Times New Roman"/>
          <w:b/>
          <w:sz w:val="28"/>
          <w:szCs w:val="28"/>
        </w:rPr>
      </w:pPr>
      <w:r w:rsidRPr="003974D5">
        <w:rPr>
          <w:rFonts w:ascii="Times New Roman" w:hAnsi="Times New Roman" w:cs="Times New Roman"/>
          <w:b/>
          <w:sz w:val="28"/>
          <w:szCs w:val="28"/>
        </w:rPr>
        <w:lastRenderedPageBreak/>
        <w:t>Заключение</w:t>
      </w:r>
    </w:p>
    <w:p w:rsidR="00995FAF" w:rsidRPr="003974D5" w:rsidRDefault="00995FAF" w:rsidP="00995FAF">
      <w:pPr>
        <w:spacing w:after="0" w:line="360" w:lineRule="auto"/>
        <w:ind w:firstLine="709"/>
        <w:jc w:val="both"/>
        <w:rPr>
          <w:rFonts w:ascii="Times New Roman" w:hAnsi="Times New Roman" w:cs="Times New Roman"/>
          <w:sz w:val="28"/>
          <w:szCs w:val="28"/>
        </w:rPr>
      </w:pPr>
    </w:p>
    <w:p w:rsidR="00950F64" w:rsidRPr="003974D5" w:rsidRDefault="00950F64" w:rsidP="00995FAF">
      <w:pPr>
        <w:spacing w:after="0" w:line="360" w:lineRule="auto"/>
        <w:ind w:firstLine="709"/>
        <w:jc w:val="both"/>
        <w:rPr>
          <w:rFonts w:ascii="Times New Roman" w:hAnsi="Times New Roman" w:cs="Times New Roman"/>
          <w:sz w:val="28"/>
          <w:szCs w:val="28"/>
        </w:rPr>
      </w:pPr>
      <w:r w:rsidRPr="003974D5">
        <w:rPr>
          <w:rFonts w:ascii="Times New Roman" w:hAnsi="Times New Roman" w:cs="Times New Roman"/>
          <w:sz w:val="28"/>
          <w:szCs w:val="28"/>
        </w:rPr>
        <w:t>Курсовой проект решал проблему….</w:t>
      </w:r>
    </w:p>
    <w:p w:rsidR="00995FAF" w:rsidRPr="003974D5" w:rsidRDefault="00995FAF" w:rsidP="00995FAF">
      <w:pPr>
        <w:spacing w:after="0" w:line="360" w:lineRule="auto"/>
        <w:ind w:firstLine="709"/>
        <w:jc w:val="both"/>
        <w:rPr>
          <w:rFonts w:ascii="Times New Roman" w:hAnsi="Times New Roman" w:cs="Times New Roman"/>
          <w:sz w:val="28"/>
          <w:szCs w:val="28"/>
        </w:rPr>
      </w:pPr>
      <w:r w:rsidRPr="003974D5">
        <w:rPr>
          <w:rFonts w:ascii="Times New Roman" w:hAnsi="Times New Roman" w:cs="Times New Roman"/>
          <w:sz w:val="28"/>
          <w:szCs w:val="28"/>
        </w:rPr>
        <w:t xml:space="preserve">Целью </w:t>
      </w:r>
      <w:r w:rsidR="00950F64" w:rsidRPr="003974D5">
        <w:rPr>
          <w:rFonts w:ascii="Times New Roman" w:hAnsi="Times New Roman" w:cs="Times New Roman"/>
          <w:sz w:val="28"/>
          <w:szCs w:val="28"/>
        </w:rPr>
        <w:t>курсового проекта</w:t>
      </w:r>
      <w:r w:rsidRPr="003974D5">
        <w:rPr>
          <w:rFonts w:ascii="Times New Roman" w:hAnsi="Times New Roman" w:cs="Times New Roman"/>
          <w:sz w:val="28"/>
          <w:szCs w:val="28"/>
        </w:rPr>
        <w:t xml:space="preserve"> являлось…</w:t>
      </w:r>
    </w:p>
    <w:p w:rsidR="00995FAF" w:rsidRPr="003974D5" w:rsidRDefault="00995FAF" w:rsidP="00995FAF">
      <w:pPr>
        <w:spacing w:after="0" w:line="360" w:lineRule="auto"/>
        <w:ind w:firstLine="709"/>
        <w:jc w:val="both"/>
        <w:rPr>
          <w:rFonts w:ascii="Times New Roman" w:hAnsi="Times New Roman" w:cs="Times New Roman"/>
          <w:sz w:val="28"/>
          <w:szCs w:val="28"/>
        </w:rPr>
      </w:pPr>
      <w:r w:rsidRPr="003974D5">
        <w:rPr>
          <w:rFonts w:ascii="Times New Roman" w:hAnsi="Times New Roman" w:cs="Times New Roman"/>
          <w:sz w:val="28"/>
          <w:szCs w:val="28"/>
        </w:rPr>
        <w:t>Для реализации цели были решены поставленные задачи и сделаны следующие выводы.</w:t>
      </w:r>
    </w:p>
    <w:p w:rsidR="0037561E" w:rsidRPr="003974D5" w:rsidRDefault="00950F64" w:rsidP="00995FAF">
      <w:pPr>
        <w:spacing w:after="0" w:line="360" w:lineRule="auto"/>
        <w:ind w:firstLine="709"/>
        <w:jc w:val="both"/>
        <w:rPr>
          <w:rFonts w:ascii="Times New Roman" w:hAnsi="Times New Roman" w:cs="Times New Roman"/>
          <w:i/>
          <w:sz w:val="28"/>
          <w:szCs w:val="28"/>
        </w:rPr>
      </w:pPr>
      <w:r w:rsidRPr="003974D5">
        <w:rPr>
          <w:rFonts w:ascii="Times New Roman" w:hAnsi="Times New Roman" w:cs="Times New Roman"/>
          <w:i/>
          <w:sz w:val="28"/>
          <w:szCs w:val="28"/>
        </w:rPr>
        <w:t>Формулируются выводы по поставленным задачам</w:t>
      </w:r>
    </w:p>
    <w:p w:rsidR="00950F64" w:rsidRPr="003974D5" w:rsidRDefault="00950F64" w:rsidP="00995FAF">
      <w:pPr>
        <w:spacing w:after="0" w:line="360" w:lineRule="auto"/>
        <w:ind w:firstLine="709"/>
        <w:jc w:val="both"/>
        <w:rPr>
          <w:rFonts w:ascii="Times New Roman" w:hAnsi="Times New Roman" w:cs="Times New Roman"/>
          <w:i/>
          <w:sz w:val="28"/>
          <w:szCs w:val="28"/>
        </w:rPr>
      </w:pPr>
      <w:r w:rsidRPr="003974D5">
        <w:rPr>
          <w:rFonts w:ascii="Times New Roman" w:hAnsi="Times New Roman" w:cs="Times New Roman"/>
          <w:i/>
          <w:sz w:val="28"/>
          <w:szCs w:val="28"/>
        </w:rPr>
        <w:t>Если продукт реализовывался на практике – вывод по итогам реализации</w:t>
      </w:r>
    </w:p>
    <w:p w:rsidR="0037561E" w:rsidRPr="003974D5" w:rsidRDefault="0037561E" w:rsidP="00450C6E">
      <w:pPr>
        <w:spacing w:after="0" w:line="360" w:lineRule="auto"/>
        <w:ind w:firstLine="709"/>
        <w:jc w:val="both"/>
        <w:rPr>
          <w:rFonts w:ascii="Times New Roman" w:hAnsi="Times New Roman" w:cs="Times New Roman"/>
          <w:i/>
          <w:sz w:val="28"/>
          <w:szCs w:val="28"/>
        </w:rPr>
      </w:pPr>
      <w:r w:rsidRPr="003974D5">
        <w:rPr>
          <w:rFonts w:ascii="Times New Roman" w:hAnsi="Times New Roman" w:cs="Times New Roman"/>
          <w:sz w:val="28"/>
          <w:szCs w:val="28"/>
        </w:rPr>
        <w:t xml:space="preserve">Презентация продукта проекта проводилась в форме </w:t>
      </w:r>
      <w:r w:rsidRPr="003974D5">
        <w:rPr>
          <w:rFonts w:ascii="Times New Roman" w:hAnsi="Times New Roman" w:cs="Times New Roman"/>
          <w:i/>
          <w:sz w:val="28"/>
          <w:szCs w:val="28"/>
        </w:rPr>
        <w:t xml:space="preserve">указать форму презентации. Подтверждающие документы </w:t>
      </w:r>
      <w:r w:rsidR="0098779D" w:rsidRPr="003974D5">
        <w:rPr>
          <w:rFonts w:ascii="Times New Roman" w:hAnsi="Times New Roman" w:cs="Times New Roman"/>
          <w:i/>
          <w:sz w:val="28"/>
          <w:szCs w:val="28"/>
        </w:rPr>
        <w:t xml:space="preserve">(сертификат/свидетельство о публикации, наградные документы об участии в конкурсе, благодарность/отзыв за выступление перед студенческим сообществом) </w:t>
      </w:r>
      <w:r w:rsidRPr="003974D5">
        <w:rPr>
          <w:rFonts w:ascii="Times New Roman" w:hAnsi="Times New Roman" w:cs="Times New Roman"/>
          <w:i/>
          <w:sz w:val="28"/>
          <w:szCs w:val="28"/>
        </w:rPr>
        <w:t>разместить в приложении.</w:t>
      </w:r>
    </w:p>
    <w:p w:rsidR="00450C6E" w:rsidRPr="003974D5" w:rsidRDefault="00450C6E" w:rsidP="00450C6E">
      <w:pPr>
        <w:spacing w:after="0" w:line="360" w:lineRule="auto"/>
        <w:ind w:firstLine="709"/>
        <w:jc w:val="both"/>
        <w:rPr>
          <w:rFonts w:ascii="Times New Roman" w:hAnsi="Times New Roman" w:cs="Times New Roman"/>
          <w:sz w:val="28"/>
          <w:szCs w:val="28"/>
        </w:rPr>
      </w:pPr>
      <w:r w:rsidRPr="003974D5">
        <w:rPr>
          <w:rFonts w:ascii="Times New Roman" w:hAnsi="Times New Roman" w:cs="Times New Roman"/>
          <w:sz w:val="28"/>
          <w:szCs w:val="28"/>
        </w:rPr>
        <w:t>Таким образом, задачи решены, цель достигнута. Продолжение исследования планируется в выпускной квалификационной работе на тему «</w:t>
      </w:r>
      <w:r w:rsidRPr="003974D5">
        <w:rPr>
          <w:rFonts w:ascii="Times New Roman" w:hAnsi="Times New Roman" w:cs="Times New Roman"/>
          <w:i/>
          <w:sz w:val="28"/>
          <w:szCs w:val="28"/>
        </w:rPr>
        <w:t xml:space="preserve">Тема </w:t>
      </w:r>
      <w:r w:rsidR="0098779D" w:rsidRPr="003974D5">
        <w:rPr>
          <w:rFonts w:ascii="Times New Roman" w:hAnsi="Times New Roman" w:cs="Times New Roman"/>
          <w:i/>
          <w:sz w:val="28"/>
          <w:szCs w:val="28"/>
        </w:rPr>
        <w:t>дипломного проекта</w:t>
      </w:r>
      <w:r w:rsidR="00D975AE" w:rsidRPr="003974D5">
        <w:rPr>
          <w:rFonts w:ascii="Times New Roman" w:hAnsi="Times New Roman" w:cs="Times New Roman"/>
          <w:i/>
          <w:sz w:val="28"/>
          <w:szCs w:val="28"/>
        </w:rPr>
        <w:t xml:space="preserve"> (работы)</w:t>
      </w:r>
      <w:r w:rsidRPr="003974D5">
        <w:rPr>
          <w:rFonts w:ascii="Times New Roman" w:hAnsi="Times New Roman" w:cs="Times New Roman"/>
          <w:sz w:val="28"/>
          <w:szCs w:val="28"/>
        </w:rPr>
        <w:t>».</w:t>
      </w:r>
    </w:p>
    <w:p w:rsidR="00995FAF" w:rsidRPr="003974D5" w:rsidRDefault="00995FAF" w:rsidP="00995FAF">
      <w:pPr>
        <w:rPr>
          <w:rFonts w:ascii="Times New Roman" w:hAnsi="Times New Roman" w:cs="Times New Roman"/>
          <w:sz w:val="28"/>
          <w:szCs w:val="28"/>
        </w:rPr>
      </w:pPr>
      <w:r w:rsidRPr="003974D5">
        <w:rPr>
          <w:rFonts w:ascii="Times New Roman" w:hAnsi="Times New Roman" w:cs="Times New Roman"/>
          <w:sz w:val="28"/>
          <w:szCs w:val="28"/>
        </w:rPr>
        <w:br w:type="page"/>
      </w:r>
    </w:p>
    <w:p w:rsidR="00995FAF" w:rsidRPr="003974D5" w:rsidRDefault="00995FAF" w:rsidP="00995FAF">
      <w:pPr>
        <w:spacing w:after="0" w:line="360" w:lineRule="auto"/>
        <w:ind w:firstLine="709"/>
        <w:jc w:val="both"/>
        <w:rPr>
          <w:rFonts w:ascii="Times New Roman" w:hAnsi="Times New Roman" w:cs="Times New Roman"/>
          <w:b/>
          <w:sz w:val="28"/>
          <w:szCs w:val="28"/>
        </w:rPr>
      </w:pPr>
      <w:r w:rsidRPr="003974D5">
        <w:rPr>
          <w:rFonts w:ascii="Times New Roman" w:hAnsi="Times New Roman" w:cs="Times New Roman"/>
          <w:b/>
          <w:sz w:val="28"/>
          <w:szCs w:val="28"/>
        </w:rPr>
        <w:lastRenderedPageBreak/>
        <w:t>Список использованных источников</w:t>
      </w:r>
    </w:p>
    <w:p w:rsidR="00995FAF" w:rsidRPr="003974D5" w:rsidRDefault="00995FAF" w:rsidP="00995FAF">
      <w:pPr>
        <w:spacing w:after="0" w:line="360" w:lineRule="auto"/>
        <w:ind w:firstLine="709"/>
        <w:jc w:val="both"/>
        <w:rPr>
          <w:rFonts w:ascii="Times New Roman" w:hAnsi="Times New Roman" w:cs="Times New Roman"/>
          <w:sz w:val="28"/>
          <w:szCs w:val="28"/>
        </w:rPr>
      </w:pPr>
    </w:p>
    <w:p w:rsidR="00372F4C" w:rsidRPr="003974D5" w:rsidRDefault="00372F4C" w:rsidP="00372F4C">
      <w:pPr>
        <w:pStyle w:val="aa"/>
        <w:numPr>
          <w:ilvl w:val="0"/>
          <w:numId w:val="1"/>
        </w:numPr>
        <w:spacing w:before="0" w:beforeAutospacing="0" w:after="0" w:afterAutospacing="0" w:line="360" w:lineRule="auto"/>
        <w:ind w:left="0" w:firstLine="0"/>
        <w:jc w:val="both"/>
        <w:rPr>
          <w:sz w:val="28"/>
          <w:szCs w:val="28"/>
        </w:rPr>
      </w:pPr>
      <w:r w:rsidRPr="003974D5">
        <w:rPr>
          <w:sz w:val="28"/>
          <w:szCs w:val="28"/>
        </w:rPr>
        <w:t>Об утверждении Федерального государственного стандарта дошкольного образования: приказ Министерства образования и науки от 17.10.2013 г. No 1155. – Каменск-Уральский: ГБПОУ «Каменск-Уральский педагогический колледж», 2014. – 36 с.  – Текст: непосредственный.</w:t>
      </w:r>
    </w:p>
    <w:p w:rsidR="00372F4C" w:rsidRPr="003974D5" w:rsidRDefault="00372F4C" w:rsidP="00372F4C">
      <w:pPr>
        <w:pStyle w:val="ab"/>
        <w:numPr>
          <w:ilvl w:val="0"/>
          <w:numId w:val="1"/>
        </w:numPr>
        <w:shd w:val="clear" w:color="auto" w:fill="FFFFFF"/>
        <w:spacing w:line="360" w:lineRule="auto"/>
        <w:ind w:left="0" w:firstLine="0"/>
        <w:jc w:val="both"/>
        <w:rPr>
          <w:rFonts w:ascii="Times New Roman" w:eastAsia="Times New Roman" w:hAnsi="Times New Roman"/>
          <w:sz w:val="28"/>
          <w:szCs w:val="28"/>
        </w:rPr>
      </w:pPr>
      <w:r w:rsidRPr="003974D5">
        <w:rPr>
          <w:rFonts w:ascii="Times New Roman" w:eastAsia="Times New Roman" w:hAnsi="Times New Roman"/>
          <w:sz w:val="28"/>
          <w:szCs w:val="28"/>
        </w:rPr>
        <w:t>Казаручик, Г.Н. Дидактические игры в экологическом образовании дошкольников / Г.Н. Казаручик. – Текст: непосредственный // Дошкольная педагогика. – 2019. - №4. – С.5-7.</w:t>
      </w:r>
    </w:p>
    <w:p w:rsidR="00372F4C" w:rsidRPr="003974D5" w:rsidRDefault="00372F4C" w:rsidP="00372F4C">
      <w:pPr>
        <w:pStyle w:val="ab"/>
        <w:numPr>
          <w:ilvl w:val="0"/>
          <w:numId w:val="1"/>
        </w:numPr>
        <w:shd w:val="clear" w:color="auto" w:fill="FFFFFF"/>
        <w:spacing w:line="360" w:lineRule="auto"/>
        <w:ind w:left="0" w:firstLine="0"/>
        <w:jc w:val="both"/>
        <w:rPr>
          <w:rFonts w:ascii="Times New Roman" w:eastAsia="Times New Roman" w:hAnsi="Times New Roman"/>
          <w:sz w:val="28"/>
          <w:szCs w:val="28"/>
        </w:rPr>
      </w:pPr>
      <w:r w:rsidRPr="003974D5">
        <w:rPr>
          <w:rFonts w:ascii="Times New Roman" w:eastAsia="Times New Roman" w:hAnsi="Times New Roman"/>
          <w:sz w:val="28"/>
          <w:szCs w:val="28"/>
        </w:rPr>
        <w:t xml:space="preserve">Молодова, Л.П. Методика работы с детьми по экологическому воспитанию: пособие для воспитателей ДОУ и учителей начальной школы / Л.П. Молодова. - Москва: ЦГЛ, 2018. – 76 с. - </w:t>
      </w:r>
      <w:r w:rsidRPr="003974D5">
        <w:rPr>
          <w:rFonts w:ascii="Times New Roman" w:hAnsi="Times New Roman"/>
          <w:sz w:val="28"/>
          <w:szCs w:val="28"/>
        </w:rPr>
        <w:t>Текст: непосредственный</w:t>
      </w:r>
    </w:p>
    <w:p w:rsidR="00372F4C" w:rsidRPr="003974D5" w:rsidRDefault="00372F4C" w:rsidP="00372F4C">
      <w:pPr>
        <w:pStyle w:val="ab"/>
        <w:numPr>
          <w:ilvl w:val="0"/>
          <w:numId w:val="1"/>
        </w:numPr>
        <w:spacing w:line="360" w:lineRule="auto"/>
        <w:ind w:left="0" w:firstLine="0"/>
        <w:jc w:val="both"/>
        <w:rPr>
          <w:rFonts w:ascii="Times New Roman" w:hAnsi="Times New Roman"/>
          <w:sz w:val="28"/>
          <w:szCs w:val="28"/>
        </w:rPr>
      </w:pPr>
      <w:r w:rsidRPr="003974D5">
        <w:rPr>
          <w:rFonts w:ascii="Times New Roman" w:hAnsi="Times New Roman"/>
          <w:sz w:val="28"/>
          <w:szCs w:val="28"/>
        </w:rPr>
        <w:t xml:space="preserve">  Инструментарий  оценки качества дошкольного образования. – Текст: электронный // ФИРО РАНХСиГС : [сайт]. – </w:t>
      </w:r>
      <w:r w:rsidRPr="003974D5">
        <w:rPr>
          <w:rFonts w:ascii="Times New Roman" w:hAnsi="Times New Roman"/>
          <w:sz w:val="28"/>
          <w:szCs w:val="28"/>
          <w:lang w:val="en-US"/>
        </w:rPr>
        <w:t>URL</w:t>
      </w:r>
      <w:r w:rsidRPr="003974D5">
        <w:rPr>
          <w:rFonts w:ascii="Times New Roman" w:hAnsi="Times New Roman"/>
          <w:sz w:val="28"/>
          <w:szCs w:val="28"/>
        </w:rPr>
        <w:t xml:space="preserve">: </w:t>
      </w:r>
    </w:p>
    <w:p w:rsidR="00372F4C" w:rsidRPr="003974D5" w:rsidRDefault="00226C6F" w:rsidP="00372F4C">
      <w:pPr>
        <w:pStyle w:val="ab"/>
        <w:spacing w:line="360" w:lineRule="auto"/>
        <w:ind w:left="0"/>
        <w:jc w:val="both"/>
        <w:rPr>
          <w:rFonts w:ascii="Times New Roman" w:hAnsi="Times New Roman"/>
          <w:sz w:val="28"/>
          <w:szCs w:val="28"/>
        </w:rPr>
      </w:pPr>
      <w:hyperlink r:id="rId10" w:history="1">
        <w:r w:rsidR="00372F4C" w:rsidRPr="003974D5">
          <w:rPr>
            <w:rStyle w:val="ac"/>
            <w:rFonts w:ascii="Times New Roman" w:hAnsi="Times New Roman"/>
            <w:color w:val="auto"/>
            <w:sz w:val="28"/>
            <w:szCs w:val="28"/>
          </w:rPr>
          <w:t>http://www.firo-nir.ru/index.php/instrumentariy/materialy-dlya-izucheniya/instrumentarij-dlya-provedeniya-pedagogicheskoj-diagnostiki.html</w:t>
        </w:r>
      </w:hyperlink>
      <w:r w:rsidR="00372F4C" w:rsidRPr="003974D5">
        <w:rPr>
          <w:rFonts w:ascii="Times New Roman" w:hAnsi="Times New Roman"/>
          <w:sz w:val="28"/>
          <w:szCs w:val="28"/>
        </w:rPr>
        <w:t xml:space="preserve"> (дата обращения: 3.05.2021).</w:t>
      </w:r>
    </w:p>
    <w:p w:rsidR="00372F4C" w:rsidRPr="003974D5" w:rsidRDefault="00372F4C" w:rsidP="00372F4C">
      <w:pPr>
        <w:pStyle w:val="ab"/>
        <w:spacing w:line="360" w:lineRule="auto"/>
        <w:ind w:left="0"/>
        <w:jc w:val="both"/>
        <w:rPr>
          <w:rFonts w:ascii="Times New Roman" w:hAnsi="Times New Roman"/>
          <w:sz w:val="28"/>
          <w:szCs w:val="28"/>
        </w:rPr>
      </w:pPr>
      <w:r w:rsidRPr="003974D5">
        <w:rPr>
          <w:rFonts w:ascii="Times New Roman" w:hAnsi="Times New Roman"/>
          <w:sz w:val="28"/>
          <w:szCs w:val="28"/>
        </w:rPr>
        <w:t>….</w:t>
      </w:r>
    </w:p>
    <w:p w:rsidR="00372F4C" w:rsidRPr="003974D5" w:rsidRDefault="00372F4C" w:rsidP="0098779D">
      <w:pPr>
        <w:pStyle w:val="ab"/>
        <w:numPr>
          <w:ilvl w:val="0"/>
          <w:numId w:val="5"/>
        </w:numPr>
        <w:spacing w:line="360" w:lineRule="auto"/>
        <w:jc w:val="both"/>
        <w:rPr>
          <w:rFonts w:ascii="Times New Roman" w:hAnsi="Times New Roman"/>
          <w:sz w:val="28"/>
          <w:szCs w:val="28"/>
        </w:rPr>
      </w:pPr>
    </w:p>
    <w:p w:rsidR="00372F4C" w:rsidRPr="003974D5" w:rsidRDefault="00372F4C" w:rsidP="0098779D">
      <w:pPr>
        <w:pStyle w:val="ab"/>
        <w:numPr>
          <w:ilvl w:val="0"/>
          <w:numId w:val="5"/>
        </w:numPr>
        <w:spacing w:line="360" w:lineRule="auto"/>
        <w:jc w:val="both"/>
        <w:rPr>
          <w:rFonts w:ascii="Times New Roman" w:hAnsi="Times New Roman"/>
          <w:sz w:val="28"/>
          <w:szCs w:val="28"/>
        </w:rPr>
      </w:pPr>
    </w:p>
    <w:p w:rsidR="00372F4C" w:rsidRPr="003974D5" w:rsidRDefault="00372F4C" w:rsidP="00372F4C">
      <w:pPr>
        <w:pStyle w:val="ab"/>
        <w:spacing w:line="360" w:lineRule="auto"/>
        <w:ind w:left="0"/>
        <w:jc w:val="both"/>
        <w:rPr>
          <w:rFonts w:ascii="Times New Roman" w:hAnsi="Times New Roman"/>
          <w:sz w:val="28"/>
          <w:szCs w:val="28"/>
        </w:rPr>
      </w:pPr>
    </w:p>
    <w:p w:rsidR="00372F4C" w:rsidRPr="003974D5" w:rsidRDefault="00372F4C" w:rsidP="00372F4C">
      <w:pPr>
        <w:pStyle w:val="ab"/>
        <w:spacing w:line="360" w:lineRule="auto"/>
        <w:ind w:left="0"/>
        <w:jc w:val="both"/>
        <w:rPr>
          <w:rFonts w:ascii="Times New Roman" w:hAnsi="Times New Roman"/>
          <w:sz w:val="28"/>
          <w:szCs w:val="28"/>
        </w:rPr>
      </w:pPr>
    </w:p>
    <w:p w:rsidR="00372F4C" w:rsidRPr="003974D5" w:rsidRDefault="00372F4C" w:rsidP="00372F4C">
      <w:pPr>
        <w:pStyle w:val="aa"/>
        <w:spacing w:before="0" w:beforeAutospacing="0" w:after="0" w:afterAutospacing="0" w:line="360" w:lineRule="auto"/>
        <w:jc w:val="both"/>
        <w:rPr>
          <w:sz w:val="28"/>
          <w:szCs w:val="28"/>
        </w:rPr>
      </w:pPr>
    </w:p>
    <w:p w:rsidR="00995FAF" w:rsidRPr="003974D5" w:rsidRDefault="00995FAF" w:rsidP="00995FAF">
      <w:pPr>
        <w:spacing w:after="0" w:line="360" w:lineRule="auto"/>
        <w:jc w:val="both"/>
        <w:rPr>
          <w:rFonts w:ascii="Times New Roman" w:hAnsi="Times New Roman" w:cs="Times New Roman"/>
          <w:sz w:val="28"/>
          <w:szCs w:val="28"/>
        </w:rPr>
      </w:pPr>
    </w:p>
    <w:p w:rsidR="00995FAF" w:rsidRPr="003974D5" w:rsidRDefault="00995FAF" w:rsidP="00995FAF">
      <w:pPr>
        <w:spacing w:after="0" w:line="360" w:lineRule="auto"/>
        <w:jc w:val="both"/>
        <w:rPr>
          <w:rFonts w:ascii="Times New Roman" w:hAnsi="Times New Roman" w:cs="Times New Roman"/>
          <w:sz w:val="28"/>
          <w:szCs w:val="28"/>
        </w:rPr>
      </w:pPr>
    </w:p>
    <w:p w:rsidR="00995FAF" w:rsidRPr="003974D5" w:rsidRDefault="00995FAF" w:rsidP="00995FAF">
      <w:pPr>
        <w:rPr>
          <w:rFonts w:ascii="Times New Roman" w:hAnsi="Times New Roman" w:cs="Times New Roman"/>
          <w:sz w:val="28"/>
          <w:szCs w:val="28"/>
        </w:rPr>
      </w:pPr>
      <w:r w:rsidRPr="003974D5">
        <w:rPr>
          <w:rFonts w:ascii="Times New Roman" w:hAnsi="Times New Roman" w:cs="Times New Roman"/>
          <w:sz w:val="28"/>
          <w:szCs w:val="28"/>
        </w:rPr>
        <w:br w:type="page"/>
      </w:r>
    </w:p>
    <w:p w:rsidR="00995FAF" w:rsidRPr="003974D5" w:rsidRDefault="00995FAF" w:rsidP="00995FAF">
      <w:pPr>
        <w:spacing w:after="0" w:line="360" w:lineRule="auto"/>
        <w:jc w:val="right"/>
        <w:rPr>
          <w:rFonts w:ascii="Times New Roman" w:hAnsi="Times New Roman" w:cs="Times New Roman"/>
          <w:b/>
          <w:sz w:val="28"/>
          <w:szCs w:val="28"/>
        </w:rPr>
      </w:pPr>
      <w:r w:rsidRPr="003974D5">
        <w:rPr>
          <w:rFonts w:ascii="Times New Roman" w:hAnsi="Times New Roman" w:cs="Times New Roman"/>
          <w:b/>
          <w:sz w:val="28"/>
          <w:szCs w:val="28"/>
        </w:rPr>
        <w:lastRenderedPageBreak/>
        <w:t>Приложение А</w:t>
      </w:r>
    </w:p>
    <w:p w:rsidR="00995FAF" w:rsidRPr="003974D5" w:rsidRDefault="00995FAF" w:rsidP="00995FAF">
      <w:pPr>
        <w:spacing w:after="0" w:line="360" w:lineRule="auto"/>
        <w:rPr>
          <w:rFonts w:ascii="Times New Roman" w:hAnsi="Times New Roman" w:cs="Times New Roman"/>
          <w:b/>
          <w:sz w:val="28"/>
          <w:szCs w:val="28"/>
        </w:rPr>
      </w:pPr>
      <w:r w:rsidRPr="003974D5">
        <w:rPr>
          <w:rFonts w:ascii="Times New Roman" w:hAnsi="Times New Roman" w:cs="Times New Roman"/>
          <w:b/>
          <w:sz w:val="28"/>
          <w:szCs w:val="28"/>
        </w:rPr>
        <w:tab/>
      </w:r>
    </w:p>
    <w:p w:rsidR="00995FAF" w:rsidRPr="003974D5" w:rsidRDefault="00370732" w:rsidP="00995FAF">
      <w:pPr>
        <w:spacing w:after="0" w:line="360" w:lineRule="auto"/>
        <w:ind w:firstLine="708"/>
        <w:rPr>
          <w:rFonts w:ascii="Times New Roman" w:hAnsi="Times New Roman" w:cs="Times New Roman"/>
          <w:b/>
          <w:sz w:val="28"/>
          <w:szCs w:val="28"/>
        </w:rPr>
      </w:pPr>
      <w:r w:rsidRPr="003974D5">
        <w:rPr>
          <w:rFonts w:ascii="Times New Roman" w:hAnsi="Times New Roman" w:cs="Times New Roman"/>
          <w:b/>
          <w:sz w:val="28"/>
          <w:szCs w:val="28"/>
        </w:rPr>
        <w:t>Материалы презентации продукта проекта</w:t>
      </w:r>
    </w:p>
    <w:p w:rsidR="00995FAF" w:rsidRPr="003974D5" w:rsidRDefault="00995FAF" w:rsidP="00393973">
      <w:pPr>
        <w:spacing w:after="0" w:line="360" w:lineRule="auto"/>
        <w:ind w:firstLine="709"/>
        <w:jc w:val="both"/>
        <w:rPr>
          <w:rFonts w:ascii="Times New Roman" w:hAnsi="Times New Roman" w:cs="Times New Roman"/>
          <w:sz w:val="28"/>
          <w:szCs w:val="28"/>
        </w:rPr>
      </w:pPr>
    </w:p>
    <w:sectPr w:rsidR="00995FAF" w:rsidRPr="003974D5" w:rsidSect="0039397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C6F" w:rsidRDefault="00226C6F" w:rsidP="00393973">
      <w:pPr>
        <w:spacing w:after="0" w:line="240" w:lineRule="auto"/>
      </w:pPr>
      <w:r>
        <w:separator/>
      </w:r>
    </w:p>
  </w:endnote>
  <w:endnote w:type="continuationSeparator" w:id="0">
    <w:p w:rsidR="00226C6F" w:rsidRDefault="00226C6F" w:rsidP="00393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39161"/>
    </w:sdtPr>
    <w:sdtEndPr/>
    <w:sdtContent>
      <w:p w:rsidR="006A29B5" w:rsidRDefault="006A29B5">
        <w:pPr>
          <w:pStyle w:val="a8"/>
          <w:jc w:val="center"/>
        </w:pPr>
        <w:r w:rsidRPr="00083C53">
          <w:rPr>
            <w:rFonts w:ascii="Times New Roman" w:hAnsi="Times New Roman" w:cs="Times New Roman"/>
            <w:sz w:val="28"/>
            <w:szCs w:val="28"/>
          </w:rPr>
          <w:fldChar w:fldCharType="begin"/>
        </w:r>
        <w:r w:rsidRPr="00083C53">
          <w:rPr>
            <w:rFonts w:ascii="Times New Roman" w:hAnsi="Times New Roman" w:cs="Times New Roman"/>
            <w:sz w:val="28"/>
            <w:szCs w:val="28"/>
          </w:rPr>
          <w:instrText xml:space="preserve"> PAGE   \* MERGEFORMAT </w:instrText>
        </w:r>
        <w:r w:rsidRPr="00083C53">
          <w:rPr>
            <w:rFonts w:ascii="Times New Roman" w:hAnsi="Times New Roman" w:cs="Times New Roman"/>
            <w:sz w:val="28"/>
            <w:szCs w:val="28"/>
          </w:rPr>
          <w:fldChar w:fldCharType="separate"/>
        </w:r>
        <w:r w:rsidR="005B17D9">
          <w:rPr>
            <w:rFonts w:ascii="Times New Roman" w:hAnsi="Times New Roman" w:cs="Times New Roman"/>
            <w:noProof/>
            <w:sz w:val="28"/>
            <w:szCs w:val="28"/>
          </w:rPr>
          <w:t>3</w:t>
        </w:r>
        <w:r w:rsidRPr="00083C53">
          <w:rPr>
            <w:rFonts w:ascii="Times New Roman" w:hAnsi="Times New Roman" w:cs="Times New Roman"/>
            <w:sz w:val="28"/>
            <w:szCs w:val="28"/>
          </w:rPr>
          <w:fldChar w:fldCharType="end"/>
        </w:r>
      </w:p>
    </w:sdtContent>
  </w:sdt>
  <w:p w:rsidR="006A29B5" w:rsidRDefault="006A29B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C6F" w:rsidRDefault="00226C6F" w:rsidP="00393973">
      <w:pPr>
        <w:spacing w:after="0" w:line="240" w:lineRule="auto"/>
      </w:pPr>
      <w:r>
        <w:separator/>
      </w:r>
    </w:p>
  </w:footnote>
  <w:footnote w:type="continuationSeparator" w:id="0">
    <w:p w:rsidR="00226C6F" w:rsidRDefault="00226C6F" w:rsidP="003939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2E6"/>
    <w:multiLevelType w:val="hybridMultilevel"/>
    <w:tmpl w:val="2CBA3F02"/>
    <w:lvl w:ilvl="0" w:tplc="DCCACE76">
      <w:start w:val="1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233E24"/>
    <w:multiLevelType w:val="hybridMultilevel"/>
    <w:tmpl w:val="494087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F52223"/>
    <w:multiLevelType w:val="hybridMultilevel"/>
    <w:tmpl w:val="B584FCF6"/>
    <w:lvl w:ilvl="0" w:tplc="D17E745A">
      <w:start w:val="19"/>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F42480"/>
    <w:multiLevelType w:val="multilevel"/>
    <w:tmpl w:val="F7946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13D7530"/>
    <w:multiLevelType w:val="hybridMultilevel"/>
    <w:tmpl w:val="E3969802"/>
    <w:lvl w:ilvl="0" w:tplc="2F5E7D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E345ECE"/>
    <w:multiLevelType w:val="hybridMultilevel"/>
    <w:tmpl w:val="BDB08C32"/>
    <w:lvl w:ilvl="0" w:tplc="8A3234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EDF7B28"/>
    <w:multiLevelType w:val="hybridMultilevel"/>
    <w:tmpl w:val="004CC908"/>
    <w:lvl w:ilvl="0" w:tplc="34F2827C">
      <w:start w:val="2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D70665"/>
    <w:multiLevelType w:val="hybridMultilevel"/>
    <w:tmpl w:val="BB485618"/>
    <w:lvl w:ilvl="0" w:tplc="BE183272">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6DD22DC"/>
    <w:multiLevelType w:val="hybridMultilevel"/>
    <w:tmpl w:val="FD3C799A"/>
    <w:lvl w:ilvl="0" w:tplc="2F5E7D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4F55932"/>
    <w:multiLevelType w:val="multilevel"/>
    <w:tmpl w:val="2AEE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62C7EE6"/>
    <w:multiLevelType w:val="hybridMultilevel"/>
    <w:tmpl w:val="4496C5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046213"/>
    <w:multiLevelType w:val="hybridMultilevel"/>
    <w:tmpl w:val="DE805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B2788B"/>
    <w:multiLevelType w:val="hybridMultilevel"/>
    <w:tmpl w:val="5BDA53F4"/>
    <w:lvl w:ilvl="0" w:tplc="3CDE7980">
      <w:start w:val="1"/>
      <w:numFmt w:val="decimal"/>
      <w:lvlText w:val="%1."/>
      <w:lvlJc w:val="left"/>
      <w:pPr>
        <w:ind w:left="360" w:hanging="360"/>
      </w:pPr>
      <w:rPr>
        <w:color w:val="auto"/>
      </w:rPr>
    </w:lvl>
    <w:lvl w:ilvl="1" w:tplc="04190019" w:tentative="1">
      <w:start w:val="1"/>
      <w:numFmt w:val="lowerLetter"/>
      <w:lvlText w:val="%2."/>
      <w:lvlJc w:val="left"/>
      <w:pPr>
        <w:ind w:left="-5365" w:hanging="360"/>
      </w:pPr>
    </w:lvl>
    <w:lvl w:ilvl="2" w:tplc="0419001B" w:tentative="1">
      <w:start w:val="1"/>
      <w:numFmt w:val="lowerRoman"/>
      <w:lvlText w:val="%3."/>
      <w:lvlJc w:val="right"/>
      <w:pPr>
        <w:ind w:left="-4645" w:hanging="180"/>
      </w:pPr>
    </w:lvl>
    <w:lvl w:ilvl="3" w:tplc="0419000F" w:tentative="1">
      <w:start w:val="1"/>
      <w:numFmt w:val="decimal"/>
      <w:lvlText w:val="%4."/>
      <w:lvlJc w:val="left"/>
      <w:pPr>
        <w:ind w:left="-392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2485" w:hanging="180"/>
      </w:pPr>
    </w:lvl>
    <w:lvl w:ilvl="6" w:tplc="0419000F" w:tentative="1">
      <w:start w:val="1"/>
      <w:numFmt w:val="decimal"/>
      <w:lvlText w:val="%7."/>
      <w:lvlJc w:val="left"/>
      <w:pPr>
        <w:ind w:left="-1765" w:hanging="360"/>
      </w:pPr>
    </w:lvl>
    <w:lvl w:ilvl="7" w:tplc="04190019" w:tentative="1">
      <w:start w:val="1"/>
      <w:numFmt w:val="lowerLetter"/>
      <w:lvlText w:val="%8."/>
      <w:lvlJc w:val="left"/>
      <w:pPr>
        <w:ind w:left="-1045" w:hanging="360"/>
      </w:pPr>
    </w:lvl>
    <w:lvl w:ilvl="8" w:tplc="0419001B" w:tentative="1">
      <w:start w:val="1"/>
      <w:numFmt w:val="lowerRoman"/>
      <w:lvlText w:val="%9."/>
      <w:lvlJc w:val="right"/>
      <w:pPr>
        <w:ind w:left="-325" w:hanging="180"/>
      </w:pPr>
    </w:lvl>
  </w:abstractNum>
  <w:abstractNum w:abstractNumId="13">
    <w:nsid w:val="76A31229"/>
    <w:multiLevelType w:val="hybridMultilevel"/>
    <w:tmpl w:val="BFB418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10"/>
  </w:num>
  <w:num w:numId="3">
    <w:abstractNumId w:val="6"/>
  </w:num>
  <w:num w:numId="4">
    <w:abstractNumId w:val="2"/>
  </w:num>
  <w:num w:numId="5">
    <w:abstractNumId w:val="0"/>
  </w:num>
  <w:num w:numId="6">
    <w:abstractNumId w:val="1"/>
  </w:num>
  <w:num w:numId="7">
    <w:abstractNumId w:val="8"/>
  </w:num>
  <w:num w:numId="8">
    <w:abstractNumId w:val="11"/>
  </w:num>
  <w:num w:numId="9">
    <w:abstractNumId w:val="4"/>
  </w:num>
  <w:num w:numId="10">
    <w:abstractNumId w:val="9"/>
  </w:num>
  <w:num w:numId="11">
    <w:abstractNumId w:val="3"/>
  </w:num>
  <w:num w:numId="12">
    <w:abstractNumId w:val="13"/>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973"/>
    <w:rsid w:val="00006857"/>
    <w:rsid w:val="000170E0"/>
    <w:rsid w:val="00032F45"/>
    <w:rsid w:val="000526A7"/>
    <w:rsid w:val="00074E54"/>
    <w:rsid w:val="0007670A"/>
    <w:rsid w:val="00083C53"/>
    <w:rsid w:val="000B0C42"/>
    <w:rsid w:val="000B5E27"/>
    <w:rsid w:val="000D0FAD"/>
    <w:rsid w:val="00102831"/>
    <w:rsid w:val="00123965"/>
    <w:rsid w:val="00143719"/>
    <w:rsid w:val="00151F7A"/>
    <w:rsid w:val="00187EBE"/>
    <w:rsid w:val="00194A58"/>
    <w:rsid w:val="00196271"/>
    <w:rsid w:val="001C3299"/>
    <w:rsid w:val="001D4062"/>
    <w:rsid w:val="001F5FF9"/>
    <w:rsid w:val="001F7F96"/>
    <w:rsid w:val="00201696"/>
    <w:rsid w:val="00226C6F"/>
    <w:rsid w:val="0028339F"/>
    <w:rsid w:val="002878A5"/>
    <w:rsid w:val="002B3248"/>
    <w:rsid w:val="002B4125"/>
    <w:rsid w:val="002C555A"/>
    <w:rsid w:val="002D3A6E"/>
    <w:rsid w:val="002F31AE"/>
    <w:rsid w:val="003278B9"/>
    <w:rsid w:val="003517B0"/>
    <w:rsid w:val="00370732"/>
    <w:rsid w:val="00372F4C"/>
    <w:rsid w:val="0037561E"/>
    <w:rsid w:val="00393973"/>
    <w:rsid w:val="003952E8"/>
    <w:rsid w:val="003974D5"/>
    <w:rsid w:val="003C2100"/>
    <w:rsid w:val="003C279C"/>
    <w:rsid w:val="003D2FA0"/>
    <w:rsid w:val="003E34DA"/>
    <w:rsid w:val="00405B97"/>
    <w:rsid w:val="004208A7"/>
    <w:rsid w:val="0043551F"/>
    <w:rsid w:val="00450C6E"/>
    <w:rsid w:val="004715C7"/>
    <w:rsid w:val="00486C41"/>
    <w:rsid w:val="004917AF"/>
    <w:rsid w:val="004B3EE0"/>
    <w:rsid w:val="004D015E"/>
    <w:rsid w:val="004E6D2B"/>
    <w:rsid w:val="005032B8"/>
    <w:rsid w:val="00517F8B"/>
    <w:rsid w:val="005554D1"/>
    <w:rsid w:val="0058267B"/>
    <w:rsid w:val="00583193"/>
    <w:rsid w:val="005B17D9"/>
    <w:rsid w:val="005B2300"/>
    <w:rsid w:val="005E6A4B"/>
    <w:rsid w:val="00611A85"/>
    <w:rsid w:val="00612067"/>
    <w:rsid w:val="0064362E"/>
    <w:rsid w:val="0064643B"/>
    <w:rsid w:val="00667657"/>
    <w:rsid w:val="00677535"/>
    <w:rsid w:val="00685C3D"/>
    <w:rsid w:val="006A05EF"/>
    <w:rsid w:val="006A29B5"/>
    <w:rsid w:val="006A30D0"/>
    <w:rsid w:val="006C0F75"/>
    <w:rsid w:val="006F3802"/>
    <w:rsid w:val="006F5FF1"/>
    <w:rsid w:val="0071678C"/>
    <w:rsid w:val="00741A47"/>
    <w:rsid w:val="00764A92"/>
    <w:rsid w:val="007761C1"/>
    <w:rsid w:val="007C391B"/>
    <w:rsid w:val="007C4221"/>
    <w:rsid w:val="007E106A"/>
    <w:rsid w:val="007E1A2E"/>
    <w:rsid w:val="007E3B2A"/>
    <w:rsid w:val="00813DCB"/>
    <w:rsid w:val="008261CD"/>
    <w:rsid w:val="00835A75"/>
    <w:rsid w:val="00853AB9"/>
    <w:rsid w:val="0087118F"/>
    <w:rsid w:val="008734D3"/>
    <w:rsid w:val="008A7642"/>
    <w:rsid w:val="008B6421"/>
    <w:rsid w:val="008D1A56"/>
    <w:rsid w:val="0091571D"/>
    <w:rsid w:val="00950F64"/>
    <w:rsid w:val="0098779D"/>
    <w:rsid w:val="00995FAF"/>
    <w:rsid w:val="00997470"/>
    <w:rsid w:val="009A5048"/>
    <w:rsid w:val="009A71EB"/>
    <w:rsid w:val="009A7D9C"/>
    <w:rsid w:val="009B1E2B"/>
    <w:rsid w:val="009B5ABA"/>
    <w:rsid w:val="009E75D6"/>
    <w:rsid w:val="00A10295"/>
    <w:rsid w:val="00A1679C"/>
    <w:rsid w:val="00A23C10"/>
    <w:rsid w:val="00A67E9A"/>
    <w:rsid w:val="00A7774B"/>
    <w:rsid w:val="00A84D51"/>
    <w:rsid w:val="00AC1C3A"/>
    <w:rsid w:val="00AF0E9F"/>
    <w:rsid w:val="00B06E2F"/>
    <w:rsid w:val="00B25DC6"/>
    <w:rsid w:val="00B42521"/>
    <w:rsid w:val="00B46F77"/>
    <w:rsid w:val="00B72E49"/>
    <w:rsid w:val="00BB3027"/>
    <w:rsid w:val="00BC114B"/>
    <w:rsid w:val="00BE54B8"/>
    <w:rsid w:val="00BE6041"/>
    <w:rsid w:val="00C47B7B"/>
    <w:rsid w:val="00C73C41"/>
    <w:rsid w:val="00CB3056"/>
    <w:rsid w:val="00CB73BF"/>
    <w:rsid w:val="00CC1098"/>
    <w:rsid w:val="00CC4412"/>
    <w:rsid w:val="00D22504"/>
    <w:rsid w:val="00D23F1D"/>
    <w:rsid w:val="00D530E1"/>
    <w:rsid w:val="00D54C18"/>
    <w:rsid w:val="00D54C9B"/>
    <w:rsid w:val="00D76B7C"/>
    <w:rsid w:val="00D975AE"/>
    <w:rsid w:val="00DE0787"/>
    <w:rsid w:val="00E11D24"/>
    <w:rsid w:val="00E14D0B"/>
    <w:rsid w:val="00E25FA2"/>
    <w:rsid w:val="00E26FBD"/>
    <w:rsid w:val="00E569CD"/>
    <w:rsid w:val="00E6689E"/>
    <w:rsid w:val="00E803F9"/>
    <w:rsid w:val="00EB214F"/>
    <w:rsid w:val="00EB6C44"/>
    <w:rsid w:val="00EC4960"/>
    <w:rsid w:val="00ED5C6A"/>
    <w:rsid w:val="00F00E70"/>
    <w:rsid w:val="00F12021"/>
    <w:rsid w:val="00F20594"/>
    <w:rsid w:val="00F371B9"/>
    <w:rsid w:val="00F44D14"/>
    <w:rsid w:val="00F570BC"/>
    <w:rsid w:val="00F704F3"/>
    <w:rsid w:val="00F71AE4"/>
    <w:rsid w:val="00F933A5"/>
    <w:rsid w:val="00FB2E01"/>
    <w:rsid w:val="00FD4A6A"/>
    <w:rsid w:val="00FD5DBC"/>
    <w:rsid w:val="00FE121D"/>
    <w:rsid w:val="00FE4B39"/>
    <w:rsid w:val="00FE5C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973"/>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qFormat/>
    <w:rsid w:val="00685C3D"/>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2">
    <w:name w:val="heading 2"/>
    <w:basedOn w:val="a"/>
    <w:link w:val="20"/>
    <w:qFormat/>
    <w:rsid w:val="00685C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5C3D"/>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685C3D"/>
    <w:rPr>
      <w:b/>
      <w:bCs/>
      <w:sz w:val="36"/>
      <w:szCs w:val="36"/>
    </w:rPr>
  </w:style>
  <w:style w:type="character" w:styleId="a3">
    <w:name w:val="Strong"/>
    <w:qFormat/>
    <w:rsid w:val="00685C3D"/>
    <w:rPr>
      <w:b/>
      <w:bCs/>
    </w:rPr>
  </w:style>
  <w:style w:type="character" w:styleId="a4">
    <w:name w:val="Emphasis"/>
    <w:basedOn w:val="a0"/>
    <w:qFormat/>
    <w:rsid w:val="00685C3D"/>
    <w:rPr>
      <w:i/>
      <w:iCs/>
    </w:rPr>
  </w:style>
  <w:style w:type="table" w:styleId="a5">
    <w:name w:val="Table Grid"/>
    <w:basedOn w:val="a1"/>
    <w:uiPriority w:val="59"/>
    <w:rsid w:val="003939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39397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93973"/>
    <w:rPr>
      <w:rFonts w:asciiTheme="minorHAnsi" w:eastAsiaTheme="minorEastAsia" w:hAnsiTheme="minorHAnsi" w:cstheme="minorBidi"/>
      <w:sz w:val="22"/>
      <w:szCs w:val="22"/>
    </w:rPr>
  </w:style>
  <w:style w:type="paragraph" w:styleId="a8">
    <w:name w:val="footer"/>
    <w:basedOn w:val="a"/>
    <w:link w:val="a9"/>
    <w:uiPriority w:val="99"/>
    <w:unhideWhenUsed/>
    <w:rsid w:val="0039397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93973"/>
    <w:rPr>
      <w:rFonts w:asciiTheme="minorHAnsi" w:eastAsiaTheme="minorEastAsia" w:hAnsiTheme="minorHAnsi" w:cstheme="minorBidi"/>
      <w:sz w:val="22"/>
      <w:szCs w:val="22"/>
    </w:rPr>
  </w:style>
  <w:style w:type="paragraph" w:styleId="aa">
    <w:name w:val="Normal (Web)"/>
    <w:basedOn w:val="a"/>
    <w:unhideWhenUsed/>
    <w:rsid w:val="00372F4C"/>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372F4C"/>
    <w:pPr>
      <w:spacing w:after="0" w:line="240" w:lineRule="auto"/>
      <w:ind w:left="720"/>
      <w:contextualSpacing/>
    </w:pPr>
    <w:rPr>
      <w:rFonts w:ascii="Calibri" w:eastAsia="Calibri" w:hAnsi="Calibri" w:cs="Times New Roman"/>
    </w:rPr>
  </w:style>
  <w:style w:type="character" w:styleId="ac">
    <w:name w:val="Hyperlink"/>
    <w:basedOn w:val="a0"/>
    <w:uiPriority w:val="99"/>
    <w:unhideWhenUsed/>
    <w:rsid w:val="00372F4C"/>
    <w:rPr>
      <w:color w:val="0000FF"/>
      <w:u w:val="single"/>
    </w:rPr>
  </w:style>
  <w:style w:type="paragraph" w:customStyle="1" w:styleId="11">
    <w:name w:val="Обычный1"/>
    <w:rsid w:val="008261CD"/>
    <w:pPr>
      <w:spacing w:line="276" w:lineRule="auto"/>
    </w:pPr>
    <w:rPr>
      <w:rFonts w:ascii="Arial" w:eastAsia="Arial" w:hAnsi="Arial" w:cs="Arial"/>
      <w:sz w:val="22"/>
      <w:szCs w:val="22"/>
    </w:rPr>
  </w:style>
  <w:style w:type="paragraph" w:styleId="ad">
    <w:name w:val="Balloon Text"/>
    <w:basedOn w:val="a"/>
    <w:link w:val="ae"/>
    <w:uiPriority w:val="99"/>
    <w:semiHidden/>
    <w:unhideWhenUsed/>
    <w:rsid w:val="008B642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B6421"/>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973"/>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qFormat/>
    <w:rsid w:val="00685C3D"/>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2">
    <w:name w:val="heading 2"/>
    <w:basedOn w:val="a"/>
    <w:link w:val="20"/>
    <w:qFormat/>
    <w:rsid w:val="00685C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5C3D"/>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685C3D"/>
    <w:rPr>
      <w:b/>
      <w:bCs/>
      <w:sz w:val="36"/>
      <w:szCs w:val="36"/>
    </w:rPr>
  </w:style>
  <w:style w:type="character" w:styleId="a3">
    <w:name w:val="Strong"/>
    <w:qFormat/>
    <w:rsid w:val="00685C3D"/>
    <w:rPr>
      <w:b/>
      <w:bCs/>
    </w:rPr>
  </w:style>
  <w:style w:type="character" w:styleId="a4">
    <w:name w:val="Emphasis"/>
    <w:basedOn w:val="a0"/>
    <w:qFormat/>
    <w:rsid w:val="00685C3D"/>
    <w:rPr>
      <w:i/>
      <w:iCs/>
    </w:rPr>
  </w:style>
  <w:style w:type="table" w:styleId="a5">
    <w:name w:val="Table Grid"/>
    <w:basedOn w:val="a1"/>
    <w:uiPriority w:val="59"/>
    <w:rsid w:val="003939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39397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93973"/>
    <w:rPr>
      <w:rFonts w:asciiTheme="minorHAnsi" w:eastAsiaTheme="minorEastAsia" w:hAnsiTheme="minorHAnsi" w:cstheme="minorBidi"/>
      <w:sz w:val="22"/>
      <w:szCs w:val="22"/>
    </w:rPr>
  </w:style>
  <w:style w:type="paragraph" w:styleId="a8">
    <w:name w:val="footer"/>
    <w:basedOn w:val="a"/>
    <w:link w:val="a9"/>
    <w:uiPriority w:val="99"/>
    <w:unhideWhenUsed/>
    <w:rsid w:val="0039397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93973"/>
    <w:rPr>
      <w:rFonts w:asciiTheme="minorHAnsi" w:eastAsiaTheme="minorEastAsia" w:hAnsiTheme="minorHAnsi" w:cstheme="minorBidi"/>
      <w:sz w:val="22"/>
      <w:szCs w:val="22"/>
    </w:rPr>
  </w:style>
  <w:style w:type="paragraph" w:styleId="aa">
    <w:name w:val="Normal (Web)"/>
    <w:basedOn w:val="a"/>
    <w:unhideWhenUsed/>
    <w:rsid w:val="00372F4C"/>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372F4C"/>
    <w:pPr>
      <w:spacing w:after="0" w:line="240" w:lineRule="auto"/>
      <w:ind w:left="720"/>
      <w:contextualSpacing/>
    </w:pPr>
    <w:rPr>
      <w:rFonts w:ascii="Calibri" w:eastAsia="Calibri" w:hAnsi="Calibri" w:cs="Times New Roman"/>
    </w:rPr>
  </w:style>
  <w:style w:type="character" w:styleId="ac">
    <w:name w:val="Hyperlink"/>
    <w:basedOn w:val="a0"/>
    <w:uiPriority w:val="99"/>
    <w:unhideWhenUsed/>
    <w:rsid w:val="00372F4C"/>
    <w:rPr>
      <w:color w:val="0000FF"/>
      <w:u w:val="single"/>
    </w:rPr>
  </w:style>
  <w:style w:type="paragraph" w:customStyle="1" w:styleId="11">
    <w:name w:val="Обычный1"/>
    <w:rsid w:val="008261CD"/>
    <w:pPr>
      <w:spacing w:line="276" w:lineRule="auto"/>
    </w:pPr>
    <w:rPr>
      <w:rFonts w:ascii="Arial" w:eastAsia="Arial" w:hAnsi="Arial" w:cs="Arial"/>
      <w:sz w:val="22"/>
      <w:szCs w:val="22"/>
    </w:rPr>
  </w:style>
  <w:style w:type="paragraph" w:styleId="ad">
    <w:name w:val="Balloon Text"/>
    <w:basedOn w:val="a"/>
    <w:link w:val="ae"/>
    <w:uiPriority w:val="99"/>
    <w:semiHidden/>
    <w:unhideWhenUsed/>
    <w:rsid w:val="008B642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B642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377708">
      <w:bodyDiv w:val="1"/>
      <w:marLeft w:val="0"/>
      <w:marRight w:val="0"/>
      <w:marTop w:val="0"/>
      <w:marBottom w:val="0"/>
      <w:divBdr>
        <w:top w:val="none" w:sz="0" w:space="0" w:color="auto"/>
        <w:left w:val="none" w:sz="0" w:space="0" w:color="auto"/>
        <w:bottom w:val="none" w:sz="0" w:space="0" w:color="auto"/>
        <w:right w:val="none" w:sz="0" w:space="0" w:color="auto"/>
      </w:divBdr>
    </w:div>
    <w:div w:id="1314485004">
      <w:bodyDiv w:val="1"/>
      <w:marLeft w:val="0"/>
      <w:marRight w:val="0"/>
      <w:marTop w:val="0"/>
      <w:marBottom w:val="0"/>
      <w:divBdr>
        <w:top w:val="none" w:sz="0" w:space="0" w:color="auto"/>
        <w:left w:val="none" w:sz="0" w:space="0" w:color="auto"/>
        <w:bottom w:val="none" w:sz="0" w:space="0" w:color="auto"/>
        <w:right w:val="none" w:sz="0" w:space="0" w:color="auto"/>
      </w:divBdr>
    </w:div>
    <w:div w:id="175886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iro-nir.ru/index.php/instrumentariy/materialy-dlya-izucheniya/instrumentarij-dlya-provedeniya-pedagogicheskoj-diagnostiki.html"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4C987-B20D-4A2E-80C8-992F3F5C1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7350</Words>
  <Characters>41895</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Zhezha</dc:creator>
  <cp:lastModifiedBy>Рубцова Людмила Владимировна</cp:lastModifiedBy>
  <cp:revision>2</cp:revision>
  <dcterms:created xsi:type="dcterms:W3CDTF">2024-04-28T11:14:00Z</dcterms:created>
  <dcterms:modified xsi:type="dcterms:W3CDTF">2024-04-28T11:14:00Z</dcterms:modified>
</cp:coreProperties>
</file>